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2"/>
        <w:tblW w:w="0" w:type="auto"/>
        <w:tblLook w:val="04A0" w:firstRow="1" w:lastRow="0" w:firstColumn="1" w:lastColumn="0" w:noHBand="0" w:noVBand="1"/>
      </w:tblPr>
      <w:tblGrid>
        <w:gridCol w:w="5171"/>
        <w:gridCol w:w="5172"/>
      </w:tblGrid>
      <w:tr w:rsidR="002F09A9" w:rsidRPr="002F09A9" w14:paraId="07FC5C44" w14:textId="77777777" w:rsidTr="00513208">
        <w:tc>
          <w:tcPr>
            <w:tcW w:w="5171" w:type="dxa"/>
          </w:tcPr>
          <w:p w14:paraId="3D7DC899" w14:textId="7AEAE4EF" w:rsidR="002F09A9" w:rsidRDefault="002F09A9" w:rsidP="00513208">
            <w:pPr>
              <w:jc w:val="center"/>
              <w:rPr>
                <w:rFonts w:ascii="Times New Roman" w:hAnsi="Times New Roman" w:cs="Times New Roman"/>
                <w:b/>
                <w:bCs/>
                <w:sz w:val="24"/>
                <w:szCs w:val="24"/>
              </w:rPr>
            </w:pPr>
            <w:r w:rsidRPr="001E273A">
              <w:rPr>
                <w:rFonts w:ascii="Times New Roman" w:hAnsi="Times New Roman" w:cs="Times New Roman"/>
                <w:b/>
                <w:bCs/>
                <w:sz w:val="24"/>
                <w:szCs w:val="24"/>
              </w:rPr>
              <w:t>ДОГОВОР ПРИСОЕДИНЕНИЯ</w:t>
            </w:r>
          </w:p>
          <w:p w14:paraId="205D94FE" w14:textId="77777777" w:rsidR="00513208" w:rsidRPr="001E273A" w:rsidRDefault="00513208" w:rsidP="00513208">
            <w:pPr>
              <w:jc w:val="center"/>
              <w:rPr>
                <w:rFonts w:ascii="Times New Roman" w:hAnsi="Times New Roman" w:cs="Times New Roman"/>
                <w:b/>
                <w:bCs/>
                <w:sz w:val="24"/>
                <w:szCs w:val="24"/>
              </w:rPr>
            </w:pPr>
          </w:p>
          <w:p w14:paraId="2BB3C091" w14:textId="262F4B3D" w:rsidR="0053718A" w:rsidRDefault="002F09A9" w:rsidP="00513208">
            <w:pPr>
              <w:jc w:val="both"/>
              <w:rPr>
                <w:rFonts w:ascii="Times New Roman" w:hAnsi="Times New Roman" w:cs="Times New Roman"/>
                <w:sz w:val="24"/>
                <w:szCs w:val="24"/>
              </w:rPr>
            </w:pPr>
            <w:r w:rsidRPr="001E273A">
              <w:rPr>
                <w:rFonts w:ascii="Times New Roman" w:hAnsi="Times New Roman" w:cs="Times New Roman"/>
                <w:sz w:val="24"/>
                <w:szCs w:val="24"/>
              </w:rPr>
              <w:t>г. Минск, Республика Беларусь</w:t>
            </w:r>
            <w:r w:rsidRPr="001E273A">
              <w:rPr>
                <w:rFonts w:ascii="Times New Roman" w:hAnsi="Times New Roman" w:cs="Times New Roman"/>
                <w:sz w:val="24"/>
                <w:szCs w:val="24"/>
              </w:rPr>
              <w:tab/>
            </w:r>
            <w:r w:rsidRPr="001E273A">
              <w:rPr>
                <w:rFonts w:ascii="Times New Roman" w:hAnsi="Times New Roman" w:cs="Times New Roman"/>
                <w:sz w:val="24"/>
                <w:szCs w:val="24"/>
              </w:rPr>
              <w:tab/>
            </w:r>
          </w:p>
          <w:p w14:paraId="7F6621B9" w14:textId="77777777" w:rsidR="00513208" w:rsidRDefault="00513208" w:rsidP="00513208">
            <w:pPr>
              <w:jc w:val="both"/>
              <w:rPr>
                <w:rFonts w:ascii="Times New Roman" w:hAnsi="Times New Roman" w:cs="Times New Roman"/>
                <w:sz w:val="24"/>
                <w:szCs w:val="24"/>
              </w:rPr>
            </w:pPr>
          </w:p>
          <w:p w14:paraId="1D857B57" w14:textId="30A8D449" w:rsidR="002F09A9" w:rsidRDefault="002F09A9" w:rsidP="00513208">
            <w:pPr>
              <w:jc w:val="both"/>
              <w:rPr>
                <w:rFonts w:ascii="Times New Roman" w:hAnsi="Times New Roman" w:cs="Times New Roman"/>
                <w:spacing w:val="-4"/>
                <w:sz w:val="24"/>
                <w:szCs w:val="24"/>
              </w:rPr>
            </w:pPr>
            <w:proofErr w:type="gramStart"/>
            <w:r w:rsidRPr="001E273A">
              <w:rPr>
                <w:rFonts w:ascii="Times New Roman" w:hAnsi="Times New Roman" w:cs="Times New Roman"/>
                <w:spacing w:val="-4"/>
                <w:sz w:val="24"/>
                <w:szCs w:val="24"/>
              </w:rPr>
              <w:t xml:space="preserve">«  </w:t>
            </w:r>
            <w:proofErr w:type="gramEnd"/>
            <w:r w:rsidRPr="001E273A">
              <w:rPr>
                <w:rFonts w:ascii="Times New Roman" w:hAnsi="Times New Roman" w:cs="Times New Roman"/>
                <w:spacing w:val="-4"/>
                <w:sz w:val="24"/>
                <w:szCs w:val="24"/>
              </w:rPr>
              <w:t xml:space="preserve">  » __________2026 г.</w:t>
            </w:r>
          </w:p>
          <w:p w14:paraId="57E4C345" w14:textId="77777777" w:rsidR="00513208" w:rsidRPr="001E273A" w:rsidRDefault="00513208" w:rsidP="00513208">
            <w:pPr>
              <w:jc w:val="both"/>
              <w:rPr>
                <w:rFonts w:ascii="Times New Roman" w:hAnsi="Times New Roman" w:cs="Times New Roman"/>
                <w:spacing w:val="-4"/>
                <w:sz w:val="24"/>
                <w:szCs w:val="24"/>
              </w:rPr>
            </w:pPr>
          </w:p>
          <w:p w14:paraId="24D97659" w14:textId="6A77ED46" w:rsidR="002F09A9" w:rsidRPr="001E273A" w:rsidRDefault="002F09A9" w:rsidP="00513208">
            <w:pPr>
              <w:ind w:firstLine="596"/>
              <w:jc w:val="both"/>
              <w:rPr>
                <w:rFonts w:ascii="Times New Roman" w:hAnsi="Times New Roman" w:cs="Times New Roman"/>
                <w:sz w:val="24"/>
                <w:szCs w:val="24"/>
              </w:rPr>
            </w:pPr>
            <w:r w:rsidRPr="001E273A">
              <w:rPr>
                <w:rFonts w:ascii="Times New Roman" w:hAnsi="Times New Roman" w:cs="Times New Roman"/>
                <w:sz w:val="24"/>
                <w:szCs w:val="24"/>
              </w:rPr>
              <w:t>Настоящий договор присоединения (далее</w:t>
            </w:r>
            <w:r w:rsidR="00820670">
              <w:rPr>
                <w:rFonts w:ascii="Times New Roman" w:hAnsi="Times New Roman" w:cs="Times New Roman"/>
                <w:sz w:val="24"/>
                <w:szCs w:val="24"/>
              </w:rPr>
              <w:t> </w:t>
            </w:r>
            <w:r w:rsidRPr="001E273A">
              <w:rPr>
                <w:rFonts w:ascii="Times New Roman" w:hAnsi="Times New Roman" w:cs="Times New Roman"/>
                <w:sz w:val="24"/>
                <w:szCs w:val="24"/>
              </w:rPr>
              <w:t>– Договор) заключается в соответствии со ст. 398 Гражданского кодекса Республики Беларусь между ООО «</w:t>
            </w:r>
            <w:proofErr w:type="spellStart"/>
            <w:r w:rsidRPr="001E273A">
              <w:rPr>
                <w:rFonts w:ascii="Times New Roman" w:hAnsi="Times New Roman" w:cs="Times New Roman"/>
                <w:sz w:val="24"/>
                <w:szCs w:val="24"/>
              </w:rPr>
              <w:t>Астроинженерные</w:t>
            </w:r>
            <w:proofErr w:type="spellEnd"/>
            <w:r w:rsidRPr="001E273A">
              <w:rPr>
                <w:rFonts w:ascii="Times New Roman" w:hAnsi="Times New Roman" w:cs="Times New Roman"/>
                <w:sz w:val="24"/>
                <w:szCs w:val="24"/>
              </w:rPr>
              <w:t xml:space="preserve"> технологии», именуемое в дальнейшем Исполнитель, в лице директора Исаева Дениса </w:t>
            </w:r>
            <w:proofErr w:type="spellStart"/>
            <w:r w:rsidRPr="001E273A">
              <w:rPr>
                <w:rFonts w:ascii="Times New Roman" w:hAnsi="Times New Roman" w:cs="Times New Roman"/>
                <w:sz w:val="24"/>
                <w:szCs w:val="24"/>
              </w:rPr>
              <w:t>Айратовича</w:t>
            </w:r>
            <w:proofErr w:type="spellEnd"/>
            <w:r w:rsidRPr="001E273A">
              <w:rPr>
                <w:rFonts w:ascii="Times New Roman" w:hAnsi="Times New Roman" w:cs="Times New Roman"/>
                <w:sz w:val="24"/>
                <w:szCs w:val="24"/>
              </w:rPr>
              <w:t xml:space="preserve">, действующего на основании устава, и лицом, присоединившимся к условиям настоящего Договора в порядке, предусмотренном далее, именуемым в дальнейшем «Заказчик» (далее – Стороны). </w:t>
            </w:r>
          </w:p>
          <w:p w14:paraId="459E0195" w14:textId="77777777" w:rsidR="002F09A9" w:rsidRPr="001E273A" w:rsidRDefault="002F09A9" w:rsidP="00513208">
            <w:pPr>
              <w:ind w:firstLine="596"/>
              <w:jc w:val="both"/>
              <w:rPr>
                <w:rFonts w:ascii="Times New Roman" w:hAnsi="Times New Roman" w:cs="Times New Roman"/>
                <w:sz w:val="24"/>
                <w:szCs w:val="24"/>
              </w:rPr>
            </w:pPr>
            <w:r w:rsidRPr="001E273A">
              <w:rPr>
                <w:rFonts w:ascii="Times New Roman" w:hAnsi="Times New Roman" w:cs="Times New Roman"/>
                <w:sz w:val="24"/>
                <w:szCs w:val="24"/>
              </w:rPr>
              <w:t xml:space="preserve">Настоящий Договор является договором присоединения, поскольку его условия определены Исполнителем и принимаются Заказчиком только посредством присоединения к Договору в целом. </w:t>
            </w:r>
          </w:p>
          <w:p w14:paraId="59AF9562" w14:textId="72D09693" w:rsidR="002F09A9" w:rsidRPr="001E273A" w:rsidRDefault="002F09A9" w:rsidP="00513208">
            <w:pPr>
              <w:ind w:firstLine="596"/>
              <w:jc w:val="both"/>
              <w:rPr>
                <w:rFonts w:ascii="Times New Roman" w:hAnsi="Times New Roman" w:cs="Times New Roman"/>
                <w:sz w:val="24"/>
                <w:szCs w:val="24"/>
              </w:rPr>
            </w:pPr>
            <w:r w:rsidRPr="001E273A">
              <w:rPr>
                <w:rFonts w:ascii="Times New Roman" w:hAnsi="Times New Roman" w:cs="Times New Roman"/>
                <w:sz w:val="24"/>
                <w:szCs w:val="24"/>
              </w:rPr>
              <w:t xml:space="preserve">Исполнитель свободен в заключении настоящего Договора с конкретным Заказчиком, он не может рассматриваться Заказчиком </w:t>
            </w:r>
            <w:proofErr w:type="spellStart"/>
            <w:r w:rsidRPr="001E273A">
              <w:rPr>
                <w:rFonts w:ascii="Times New Roman" w:hAnsi="Times New Roman" w:cs="Times New Roman"/>
                <w:sz w:val="24"/>
                <w:szCs w:val="24"/>
              </w:rPr>
              <w:t>вкачестве</w:t>
            </w:r>
            <w:proofErr w:type="spellEnd"/>
            <w:r w:rsidRPr="001E273A">
              <w:rPr>
                <w:rFonts w:ascii="Times New Roman" w:hAnsi="Times New Roman" w:cs="Times New Roman"/>
                <w:sz w:val="24"/>
                <w:szCs w:val="24"/>
              </w:rPr>
              <w:t xml:space="preserve"> публичной оферты, и, соответственно, в качестве намерения Исполнителя автоматически считать себя связанным условиями Договора в случае его принятия Заказчиком, поскольку предложение о заключении Договора направлено неопределенному кругу лиц. </w:t>
            </w:r>
          </w:p>
          <w:p w14:paraId="4002ABCA" w14:textId="4A2A0FD5" w:rsidR="002F09A9" w:rsidRDefault="002F09A9" w:rsidP="00513208">
            <w:pPr>
              <w:ind w:firstLine="596"/>
              <w:jc w:val="both"/>
              <w:rPr>
                <w:rFonts w:ascii="Times New Roman" w:hAnsi="Times New Roman" w:cs="Times New Roman"/>
                <w:sz w:val="24"/>
                <w:szCs w:val="24"/>
              </w:rPr>
            </w:pPr>
            <w:r w:rsidRPr="001E273A">
              <w:rPr>
                <w:rFonts w:ascii="Times New Roman" w:hAnsi="Times New Roman" w:cs="Times New Roman"/>
                <w:sz w:val="24"/>
                <w:szCs w:val="24"/>
              </w:rPr>
              <w:t>Текст настоящего Договора доступен Заказчику на Сайте Исполнителя: https://uspaceprogram.com/conference.</w:t>
            </w:r>
          </w:p>
          <w:p w14:paraId="4AAE3692" w14:textId="77777777" w:rsidR="00D12A0E" w:rsidRPr="001E273A" w:rsidRDefault="00D12A0E" w:rsidP="00513208">
            <w:pPr>
              <w:ind w:firstLine="596"/>
              <w:jc w:val="both"/>
              <w:rPr>
                <w:rFonts w:ascii="Times New Roman" w:hAnsi="Times New Roman" w:cs="Times New Roman"/>
                <w:sz w:val="24"/>
                <w:szCs w:val="24"/>
              </w:rPr>
            </w:pPr>
          </w:p>
          <w:p w14:paraId="41854065" w14:textId="77777777" w:rsidR="002F09A9" w:rsidRPr="001E273A" w:rsidRDefault="002F09A9" w:rsidP="00820670">
            <w:pPr>
              <w:ind w:firstLine="33"/>
              <w:jc w:val="center"/>
              <w:rPr>
                <w:rFonts w:ascii="Times New Roman" w:hAnsi="Times New Roman" w:cs="Times New Roman"/>
                <w:b/>
                <w:bCs/>
                <w:sz w:val="24"/>
                <w:szCs w:val="24"/>
              </w:rPr>
            </w:pPr>
            <w:r w:rsidRPr="001E273A">
              <w:rPr>
                <w:rFonts w:ascii="Times New Roman" w:hAnsi="Times New Roman" w:cs="Times New Roman"/>
                <w:b/>
                <w:bCs/>
                <w:sz w:val="24"/>
                <w:szCs w:val="24"/>
              </w:rPr>
              <w:t>1. ПРЕДМЕТ ДОГОВОРА</w:t>
            </w:r>
          </w:p>
          <w:p w14:paraId="30043EA1" w14:textId="77777777" w:rsidR="002F09A9" w:rsidRPr="001E273A" w:rsidRDefault="002F09A9" w:rsidP="00513208">
            <w:pPr>
              <w:ind w:firstLine="596"/>
              <w:jc w:val="both"/>
              <w:rPr>
                <w:rFonts w:ascii="Times New Roman" w:hAnsi="Times New Roman" w:cs="Times New Roman"/>
                <w:sz w:val="24"/>
                <w:szCs w:val="24"/>
              </w:rPr>
            </w:pPr>
            <w:r w:rsidRPr="001E273A">
              <w:rPr>
                <w:rFonts w:ascii="Times New Roman" w:hAnsi="Times New Roman" w:cs="Times New Roman"/>
                <w:sz w:val="24"/>
                <w:szCs w:val="24"/>
              </w:rPr>
              <w:t>1.1. Исполнитель обязуется по поручению Заказчика оказать следующие услуги (далее – Услуги): проведение и организация участия в I</w:t>
            </w:r>
            <w:r w:rsidRPr="001E273A">
              <w:rPr>
                <w:rFonts w:ascii="Times New Roman" w:hAnsi="Times New Roman" w:cs="Times New Roman"/>
                <w:sz w:val="24"/>
                <w:szCs w:val="24"/>
                <w:lang w:val="en-US"/>
              </w:rPr>
              <w:t>X</w:t>
            </w:r>
            <w:r w:rsidRPr="001E273A">
              <w:rPr>
                <w:rFonts w:ascii="Times New Roman" w:hAnsi="Times New Roman" w:cs="Times New Roman"/>
                <w:sz w:val="24"/>
                <w:szCs w:val="24"/>
              </w:rPr>
              <w:t xml:space="preserve"> Глобальной конференции по индустриализации ближнего космоса (далее – конференция), а Заказчик обязуется принять их и оплатить в порядке, предусмотренном Договором. </w:t>
            </w:r>
          </w:p>
          <w:p w14:paraId="13838CF0" w14:textId="153D11D0" w:rsidR="00513208" w:rsidRDefault="00513208" w:rsidP="00513208">
            <w:pPr>
              <w:ind w:firstLine="596"/>
              <w:jc w:val="both"/>
              <w:rPr>
                <w:rFonts w:ascii="Times New Roman" w:hAnsi="Times New Roman" w:cs="Times New Roman"/>
                <w:sz w:val="24"/>
                <w:szCs w:val="24"/>
              </w:rPr>
            </w:pPr>
          </w:p>
          <w:p w14:paraId="62E1060B" w14:textId="77777777" w:rsidR="000079E2" w:rsidRDefault="000079E2" w:rsidP="00513208">
            <w:pPr>
              <w:ind w:firstLine="596"/>
              <w:jc w:val="both"/>
              <w:rPr>
                <w:rFonts w:ascii="Times New Roman" w:hAnsi="Times New Roman" w:cs="Times New Roman"/>
                <w:sz w:val="24"/>
                <w:szCs w:val="24"/>
              </w:rPr>
            </w:pPr>
          </w:p>
          <w:p w14:paraId="2DE37B75" w14:textId="64470479" w:rsidR="002F09A9" w:rsidRDefault="002F09A9" w:rsidP="00513208">
            <w:pPr>
              <w:ind w:firstLine="596"/>
              <w:jc w:val="both"/>
              <w:rPr>
                <w:rFonts w:ascii="Times New Roman" w:hAnsi="Times New Roman" w:cs="Times New Roman"/>
                <w:sz w:val="24"/>
                <w:szCs w:val="24"/>
              </w:rPr>
            </w:pPr>
            <w:r w:rsidRPr="001E273A">
              <w:rPr>
                <w:rFonts w:ascii="Times New Roman" w:hAnsi="Times New Roman" w:cs="Times New Roman"/>
                <w:sz w:val="24"/>
                <w:szCs w:val="24"/>
              </w:rPr>
              <w:t xml:space="preserve">Полная и подробная информация об оказываемых Услугах, в т.ч. пакеты участия, размещены на сайте Исполнителя: https://uspaceprogram.com/conference. </w:t>
            </w:r>
          </w:p>
          <w:p w14:paraId="0B041099" w14:textId="6F225C5F" w:rsidR="002F09A9" w:rsidRPr="003C4D50" w:rsidRDefault="002F09A9" w:rsidP="00513208">
            <w:pPr>
              <w:ind w:firstLine="596"/>
              <w:jc w:val="both"/>
              <w:rPr>
                <w:rFonts w:ascii="Times New Roman" w:hAnsi="Times New Roman" w:cs="Times New Roman"/>
                <w:sz w:val="24"/>
                <w:szCs w:val="24"/>
              </w:rPr>
            </w:pPr>
            <w:r w:rsidRPr="001E273A">
              <w:rPr>
                <w:rFonts w:ascii="Times New Roman" w:hAnsi="Times New Roman" w:cs="Times New Roman"/>
                <w:sz w:val="24"/>
                <w:szCs w:val="24"/>
              </w:rPr>
              <w:t xml:space="preserve">1.2. Перечень Услуг, которые должны быть оказаны в рамках настоящего Договора, </w:t>
            </w:r>
            <w:r w:rsidRPr="001E273A">
              <w:rPr>
                <w:rFonts w:ascii="Times New Roman" w:hAnsi="Times New Roman" w:cs="Times New Roman"/>
                <w:sz w:val="24"/>
                <w:szCs w:val="24"/>
              </w:rPr>
              <w:lastRenderedPageBreak/>
              <w:t xml:space="preserve">период предоставления таких Услуг и иные условия, определяющие порядок их оказания, а также другая информация, являющаяся существенной для оказания таких Услуг, указываются в пакете участия и (или) счёте-фактуре, выставляемом Исполнителем для </w:t>
            </w:r>
            <w:r w:rsidRPr="003C4D50">
              <w:rPr>
                <w:rFonts w:ascii="Times New Roman" w:hAnsi="Times New Roman" w:cs="Times New Roman"/>
                <w:sz w:val="24"/>
                <w:szCs w:val="24"/>
              </w:rPr>
              <w:t xml:space="preserve">оплаты Заказчиком. </w:t>
            </w:r>
          </w:p>
          <w:p w14:paraId="35FD6FEF" w14:textId="77777777" w:rsidR="002F09A9" w:rsidRPr="003C4D50" w:rsidRDefault="002F09A9" w:rsidP="00513208">
            <w:pPr>
              <w:ind w:firstLine="596"/>
              <w:jc w:val="both"/>
              <w:rPr>
                <w:rFonts w:ascii="Times New Roman" w:hAnsi="Times New Roman" w:cs="Times New Roman"/>
                <w:sz w:val="24"/>
                <w:szCs w:val="24"/>
              </w:rPr>
            </w:pPr>
            <w:r w:rsidRPr="003C4D50">
              <w:rPr>
                <w:rFonts w:ascii="Times New Roman" w:hAnsi="Times New Roman" w:cs="Times New Roman"/>
                <w:sz w:val="24"/>
                <w:szCs w:val="24"/>
              </w:rPr>
              <w:t xml:space="preserve">1.3. Сроки проведения конференции: 11–12 сентября 2026 г. </w:t>
            </w:r>
          </w:p>
          <w:p w14:paraId="56BC000F" w14:textId="77777777" w:rsidR="002F09A9" w:rsidRDefault="002F09A9" w:rsidP="00513208">
            <w:pPr>
              <w:ind w:firstLine="596"/>
              <w:jc w:val="both"/>
              <w:rPr>
                <w:rFonts w:ascii="Times New Roman" w:hAnsi="Times New Roman" w:cs="Times New Roman"/>
                <w:sz w:val="24"/>
                <w:szCs w:val="24"/>
              </w:rPr>
            </w:pPr>
            <w:r w:rsidRPr="003C4D50">
              <w:rPr>
                <w:rFonts w:ascii="Times New Roman" w:hAnsi="Times New Roman" w:cs="Times New Roman"/>
                <w:sz w:val="24"/>
                <w:szCs w:val="24"/>
              </w:rPr>
              <w:t xml:space="preserve">1.4. Место проведения конференции: </w:t>
            </w:r>
            <w:proofErr w:type="spellStart"/>
            <w:r w:rsidRPr="003C4D50">
              <w:rPr>
                <w:rFonts w:ascii="Times New Roman" w:hAnsi="Times New Roman" w:cs="Times New Roman"/>
                <w:sz w:val="24"/>
                <w:szCs w:val="24"/>
              </w:rPr>
              <w:t>Экопарк</w:t>
            </w:r>
            <w:proofErr w:type="spellEnd"/>
            <w:r w:rsidRPr="003C4D50">
              <w:rPr>
                <w:rFonts w:ascii="Times New Roman" w:hAnsi="Times New Roman" w:cs="Times New Roman"/>
                <w:sz w:val="24"/>
                <w:szCs w:val="24"/>
              </w:rPr>
              <w:t xml:space="preserve"> «Акварель», Республика Беларусь, Минская обл., </w:t>
            </w:r>
            <w:proofErr w:type="spellStart"/>
            <w:r w:rsidRPr="003C4D50">
              <w:rPr>
                <w:rFonts w:ascii="Times New Roman" w:hAnsi="Times New Roman" w:cs="Times New Roman"/>
                <w:sz w:val="24"/>
                <w:szCs w:val="24"/>
              </w:rPr>
              <w:t>Пуховичский</w:t>
            </w:r>
            <w:proofErr w:type="spellEnd"/>
            <w:r w:rsidRPr="003C4D50">
              <w:rPr>
                <w:rFonts w:ascii="Times New Roman" w:hAnsi="Times New Roman" w:cs="Times New Roman"/>
                <w:sz w:val="24"/>
                <w:szCs w:val="24"/>
              </w:rPr>
              <w:t xml:space="preserve"> р-н., </w:t>
            </w:r>
            <w:proofErr w:type="spellStart"/>
            <w:r w:rsidRPr="003C4D50">
              <w:rPr>
                <w:rFonts w:ascii="Times New Roman" w:hAnsi="Times New Roman" w:cs="Times New Roman"/>
                <w:sz w:val="24"/>
                <w:szCs w:val="24"/>
              </w:rPr>
              <w:t>Новоселковский</w:t>
            </w:r>
            <w:proofErr w:type="spellEnd"/>
            <w:r w:rsidRPr="003C4D50">
              <w:rPr>
                <w:rFonts w:ascii="Times New Roman" w:hAnsi="Times New Roman" w:cs="Times New Roman"/>
                <w:sz w:val="24"/>
                <w:szCs w:val="24"/>
              </w:rPr>
              <w:t xml:space="preserve"> с/с, 200м южнее д. </w:t>
            </w:r>
            <w:proofErr w:type="spellStart"/>
            <w:r w:rsidRPr="003C4D50">
              <w:rPr>
                <w:rFonts w:ascii="Times New Roman" w:hAnsi="Times New Roman" w:cs="Times New Roman"/>
                <w:sz w:val="24"/>
                <w:szCs w:val="24"/>
              </w:rPr>
              <w:t>Загай</w:t>
            </w:r>
            <w:proofErr w:type="spellEnd"/>
            <w:r w:rsidRPr="003C4D50">
              <w:rPr>
                <w:rFonts w:ascii="Times New Roman" w:hAnsi="Times New Roman" w:cs="Times New Roman"/>
                <w:sz w:val="24"/>
                <w:szCs w:val="24"/>
              </w:rPr>
              <w:t>, в районе коммунального унитарного предприятия по проектированию и ремонту дорог «</w:t>
            </w:r>
            <w:proofErr w:type="spellStart"/>
            <w:r w:rsidRPr="003C4D50">
              <w:rPr>
                <w:rFonts w:ascii="Times New Roman" w:hAnsi="Times New Roman" w:cs="Times New Roman"/>
                <w:sz w:val="24"/>
                <w:szCs w:val="24"/>
              </w:rPr>
              <w:t>Минскоблдорстрой</w:t>
            </w:r>
            <w:proofErr w:type="spellEnd"/>
            <w:r w:rsidRPr="003C4D50">
              <w:rPr>
                <w:rFonts w:ascii="Times New Roman" w:hAnsi="Times New Roman" w:cs="Times New Roman"/>
                <w:sz w:val="24"/>
                <w:szCs w:val="24"/>
              </w:rPr>
              <w:t>».</w:t>
            </w:r>
          </w:p>
          <w:p w14:paraId="055B304C" w14:textId="33A8F3A4" w:rsidR="002F09A9" w:rsidRDefault="002F09A9" w:rsidP="00513208">
            <w:pPr>
              <w:ind w:firstLine="596"/>
              <w:jc w:val="both"/>
              <w:rPr>
                <w:rFonts w:ascii="Times New Roman" w:hAnsi="Times New Roman" w:cs="Times New Roman"/>
                <w:sz w:val="24"/>
                <w:szCs w:val="24"/>
              </w:rPr>
            </w:pPr>
            <w:r>
              <w:rPr>
                <w:rFonts w:ascii="Times New Roman" w:hAnsi="Times New Roman" w:cs="Times New Roman"/>
                <w:sz w:val="24"/>
                <w:szCs w:val="24"/>
              </w:rPr>
              <w:t>1.5. </w:t>
            </w:r>
            <w:r w:rsidRPr="00BB7FEB">
              <w:rPr>
                <w:rFonts w:ascii="Times New Roman" w:hAnsi="Times New Roman" w:cs="Times New Roman"/>
                <w:sz w:val="24"/>
                <w:szCs w:val="24"/>
              </w:rPr>
              <w:t>Исполнитель вправе привлекать третьих лиц к исполнению Договора.</w:t>
            </w:r>
          </w:p>
          <w:p w14:paraId="73979911" w14:textId="77777777" w:rsidR="000079E2" w:rsidRDefault="000079E2" w:rsidP="00513208">
            <w:pPr>
              <w:ind w:firstLine="596"/>
              <w:jc w:val="both"/>
              <w:rPr>
                <w:rFonts w:ascii="Times New Roman" w:hAnsi="Times New Roman" w:cs="Times New Roman"/>
                <w:sz w:val="24"/>
                <w:szCs w:val="24"/>
              </w:rPr>
            </w:pPr>
          </w:p>
          <w:p w14:paraId="165875DB" w14:textId="217CDF8E" w:rsidR="002F09A9" w:rsidRDefault="002F09A9" w:rsidP="00820670">
            <w:pPr>
              <w:jc w:val="center"/>
              <w:rPr>
                <w:rFonts w:ascii="Times New Roman" w:hAnsi="Times New Roman" w:cs="Times New Roman"/>
                <w:b/>
                <w:bCs/>
                <w:sz w:val="24"/>
                <w:szCs w:val="24"/>
              </w:rPr>
            </w:pPr>
            <w:r w:rsidRPr="00BB7FEB">
              <w:rPr>
                <w:rFonts w:ascii="Times New Roman" w:hAnsi="Times New Roman" w:cs="Times New Roman"/>
                <w:b/>
                <w:bCs/>
                <w:sz w:val="24"/>
                <w:szCs w:val="24"/>
              </w:rPr>
              <w:t>2. ПОРЯДОК ЗАКЛЮЧЕНИЯ ДОГОВОРА</w:t>
            </w:r>
          </w:p>
          <w:p w14:paraId="4E98FF43" w14:textId="0C224559" w:rsidR="000079E2" w:rsidRDefault="000079E2" w:rsidP="00513208">
            <w:pPr>
              <w:ind w:firstLine="596"/>
              <w:jc w:val="center"/>
              <w:rPr>
                <w:rFonts w:ascii="Times New Roman" w:hAnsi="Times New Roman" w:cs="Times New Roman"/>
                <w:b/>
                <w:bCs/>
                <w:sz w:val="24"/>
                <w:szCs w:val="24"/>
              </w:rPr>
            </w:pPr>
          </w:p>
          <w:p w14:paraId="19CB1291" w14:textId="77777777" w:rsidR="00820670" w:rsidRPr="00BB7FEB" w:rsidRDefault="00820670" w:rsidP="00513208">
            <w:pPr>
              <w:ind w:firstLine="596"/>
              <w:jc w:val="center"/>
              <w:rPr>
                <w:rFonts w:ascii="Times New Roman" w:hAnsi="Times New Roman" w:cs="Times New Roman"/>
                <w:b/>
                <w:bCs/>
                <w:sz w:val="24"/>
                <w:szCs w:val="24"/>
              </w:rPr>
            </w:pPr>
          </w:p>
          <w:p w14:paraId="5AAE0668"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2.1.</w:t>
            </w:r>
            <w:r>
              <w:rPr>
                <w:rFonts w:ascii="Times New Roman" w:hAnsi="Times New Roman" w:cs="Times New Roman"/>
                <w:sz w:val="24"/>
                <w:szCs w:val="24"/>
              </w:rPr>
              <w:t> </w:t>
            </w:r>
            <w:r w:rsidRPr="00540407">
              <w:rPr>
                <w:rFonts w:ascii="Times New Roman" w:hAnsi="Times New Roman" w:cs="Times New Roman"/>
                <w:sz w:val="24"/>
                <w:szCs w:val="24"/>
              </w:rPr>
              <w:t xml:space="preserve">Заключение настоящего Договора между Исполнителем и Заказчиком осуществляется путем присоединения Заказчика к определенным Исполнителем и изложенным в настоящем Договоре условиям в целом, без каких-либо условий, изъятий и оговорок, в соответствии со статьей 398 Гражданского кодекса Республики Беларусь. </w:t>
            </w:r>
          </w:p>
          <w:p w14:paraId="6138B84B" w14:textId="419BB528"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2.2.</w:t>
            </w:r>
            <w:r>
              <w:rPr>
                <w:rFonts w:ascii="Times New Roman" w:hAnsi="Times New Roman" w:cs="Times New Roman"/>
                <w:sz w:val="24"/>
                <w:szCs w:val="24"/>
              </w:rPr>
              <w:t> </w:t>
            </w:r>
            <w:r w:rsidRPr="00540407">
              <w:rPr>
                <w:rFonts w:ascii="Times New Roman" w:hAnsi="Times New Roman" w:cs="Times New Roman"/>
                <w:sz w:val="24"/>
                <w:szCs w:val="24"/>
              </w:rPr>
              <w:t xml:space="preserve">Фактом принятия (акцепта) Заказчиком условий Договора является оплата Заказчиком заказанных им Услуг в порядке и на условиях, определенных Договором, либо совершение Заказчиком любых действий, свидетельствующих о его согласии с условиями Договора, включая (но не ограничиваясь) направление (в том числе на адрес электронной почты Исполнителя) </w:t>
            </w:r>
            <w:r w:rsidRPr="003C4D50">
              <w:rPr>
                <w:rFonts w:ascii="Times New Roman" w:hAnsi="Times New Roman" w:cs="Times New Roman"/>
                <w:sz w:val="24"/>
                <w:szCs w:val="24"/>
              </w:rPr>
              <w:t>заказа (заявки)</w:t>
            </w:r>
            <w:r w:rsidRPr="00540407">
              <w:rPr>
                <w:rFonts w:ascii="Times New Roman" w:hAnsi="Times New Roman" w:cs="Times New Roman"/>
                <w:sz w:val="24"/>
                <w:szCs w:val="24"/>
              </w:rPr>
              <w:t xml:space="preserve"> на оказание Услуг</w:t>
            </w:r>
            <w:r>
              <w:rPr>
                <w:rFonts w:ascii="Times New Roman" w:hAnsi="Times New Roman" w:cs="Times New Roman"/>
                <w:sz w:val="24"/>
                <w:szCs w:val="24"/>
              </w:rPr>
              <w:t xml:space="preserve">, регистрацию на участие в </w:t>
            </w:r>
            <w:r w:rsidRPr="00176C3A">
              <w:rPr>
                <w:rFonts w:ascii="Times New Roman" w:hAnsi="Times New Roman" w:cs="Times New Roman"/>
                <w:spacing w:val="-8"/>
                <w:sz w:val="24"/>
                <w:szCs w:val="24"/>
              </w:rPr>
              <w:t>конференции по форме, размещенной по адресу</w:t>
            </w:r>
            <w:r w:rsidRPr="008B579C">
              <w:rPr>
                <w:rFonts w:ascii="Times New Roman" w:hAnsi="Times New Roman" w:cs="Times New Roman"/>
                <w:sz w:val="24"/>
                <w:szCs w:val="24"/>
              </w:rPr>
              <w:t>: https://forms.gle/bzxoNLZfQFzyY2DL6.</w:t>
            </w:r>
            <w:r w:rsidRPr="00540407">
              <w:rPr>
                <w:rFonts w:ascii="Times New Roman" w:hAnsi="Times New Roman" w:cs="Times New Roman"/>
                <w:sz w:val="24"/>
                <w:szCs w:val="24"/>
              </w:rPr>
              <w:t xml:space="preserve"> </w:t>
            </w:r>
          </w:p>
          <w:p w14:paraId="58030064" w14:textId="77777777" w:rsidR="002F09A9" w:rsidRPr="003C4D50"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2.3.</w:t>
            </w:r>
            <w:r>
              <w:rPr>
                <w:rFonts w:ascii="Times New Roman" w:hAnsi="Times New Roman" w:cs="Times New Roman"/>
                <w:sz w:val="24"/>
                <w:szCs w:val="24"/>
              </w:rPr>
              <w:t> </w:t>
            </w:r>
            <w:r w:rsidRPr="00540407">
              <w:rPr>
                <w:rFonts w:ascii="Times New Roman" w:hAnsi="Times New Roman" w:cs="Times New Roman"/>
                <w:sz w:val="24"/>
                <w:szCs w:val="24"/>
              </w:rPr>
              <w:t xml:space="preserve">Исполнитель оставляет за собой право по собственному усмотрению без разъяснения причин отказать Заказчику в участии одного или нескольких делегатов, а </w:t>
            </w:r>
            <w:r w:rsidRPr="003C4D50">
              <w:rPr>
                <w:rFonts w:ascii="Times New Roman" w:hAnsi="Times New Roman" w:cs="Times New Roman"/>
                <w:sz w:val="24"/>
                <w:szCs w:val="24"/>
              </w:rPr>
              <w:t xml:space="preserve">также в полном предоставлении Услуг Заказчику. </w:t>
            </w:r>
          </w:p>
          <w:p w14:paraId="4A30908F" w14:textId="77777777" w:rsidR="007E7987" w:rsidRDefault="002F09A9" w:rsidP="00513208">
            <w:pPr>
              <w:ind w:firstLine="596"/>
              <w:jc w:val="both"/>
              <w:rPr>
                <w:rFonts w:ascii="Times New Roman" w:hAnsi="Times New Roman" w:cs="Times New Roman"/>
                <w:sz w:val="24"/>
                <w:szCs w:val="24"/>
              </w:rPr>
            </w:pPr>
            <w:r w:rsidRPr="003C4D50">
              <w:rPr>
                <w:rFonts w:ascii="Times New Roman" w:hAnsi="Times New Roman" w:cs="Times New Roman"/>
                <w:sz w:val="24"/>
                <w:szCs w:val="24"/>
              </w:rPr>
              <w:t xml:space="preserve">2.4. Исполнитель в случае отсутствия возражений и необходимости в предоставлении дополнительных сведений направляет по электронному адресу, указываемому в Заявке </w:t>
            </w:r>
            <w:r w:rsidRPr="003C4D50">
              <w:rPr>
                <w:rFonts w:ascii="Times New Roman" w:hAnsi="Times New Roman" w:cs="Times New Roman"/>
                <w:sz w:val="24"/>
                <w:szCs w:val="24"/>
              </w:rPr>
              <w:lastRenderedPageBreak/>
              <w:t>счёт-фактуру на оплату в течение 5 (пяти) рабочих дней.</w:t>
            </w:r>
            <w:r w:rsidRPr="00540407">
              <w:rPr>
                <w:rFonts w:ascii="Times New Roman" w:hAnsi="Times New Roman" w:cs="Times New Roman"/>
                <w:sz w:val="24"/>
                <w:szCs w:val="24"/>
              </w:rPr>
              <w:t xml:space="preserve"> </w:t>
            </w:r>
          </w:p>
          <w:p w14:paraId="6B990FE3" w14:textId="45578906"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2.5.</w:t>
            </w:r>
            <w:r>
              <w:rPr>
                <w:rFonts w:ascii="Times New Roman" w:hAnsi="Times New Roman" w:cs="Times New Roman"/>
                <w:sz w:val="24"/>
                <w:szCs w:val="24"/>
              </w:rPr>
              <w:t> </w:t>
            </w:r>
            <w:r w:rsidRPr="00540407">
              <w:rPr>
                <w:rFonts w:ascii="Times New Roman" w:hAnsi="Times New Roman" w:cs="Times New Roman"/>
                <w:sz w:val="24"/>
                <w:szCs w:val="24"/>
              </w:rPr>
              <w:t>Заказчик, оплачивая сумму, указанную в счёт</w:t>
            </w:r>
            <w:r>
              <w:rPr>
                <w:rFonts w:ascii="Times New Roman" w:hAnsi="Times New Roman" w:cs="Times New Roman"/>
                <w:sz w:val="24"/>
                <w:szCs w:val="24"/>
              </w:rPr>
              <w:t>е</w:t>
            </w:r>
            <w:r w:rsidRPr="00540407">
              <w:rPr>
                <w:rFonts w:ascii="Times New Roman" w:hAnsi="Times New Roman" w:cs="Times New Roman"/>
                <w:sz w:val="24"/>
                <w:szCs w:val="24"/>
              </w:rPr>
              <w:t>-фактуре, акцептует условия настоящего договора и подтверждает участие в конференции, своё согласие с перечнем требований к делегатам</w:t>
            </w:r>
            <w:r>
              <w:rPr>
                <w:rFonts w:ascii="Times New Roman" w:hAnsi="Times New Roman" w:cs="Times New Roman"/>
                <w:sz w:val="24"/>
                <w:szCs w:val="24"/>
              </w:rPr>
              <w:t xml:space="preserve">, </w:t>
            </w:r>
            <w:r w:rsidRPr="00540407">
              <w:rPr>
                <w:rFonts w:ascii="Times New Roman" w:hAnsi="Times New Roman" w:cs="Times New Roman"/>
                <w:sz w:val="24"/>
                <w:szCs w:val="24"/>
              </w:rPr>
              <w:t>ознакомление с программой мероприятий</w:t>
            </w:r>
            <w:r>
              <w:rPr>
                <w:rFonts w:ascii="Times New Roman" w:hAnsi="Times New Roman" w:cs="Times New Roman"/>
                <w:sz w:val="24"/>
                <w:szCs w:val="24"/>
              </w:rPr>
              <w:t>, пакетами участия</w:t>
            </w:r>
            <w:r w:rsidRPr="00540407">
              <w:rPr>
                <w:rFonts w:ascii="Times New Roman" w:hAnsi="Times New Roman" w:cs="Times New Roman"/>
                <w:sz w:val="24"/>
                <w:szCs w:val="24"/>
              </w:rPr>
              <w:t xml:space="preserve">. </w:t>
            </w:r>
          </w:p>
          <w:p w14:paraId="3384C51E" w14:textId="77777777" w:rsidR="000079E2" w:rsidRDefault="000079E2" w:rsidP="00513208">
            <w:pPr>
              <w:ind w:firstLine="596"/>
              <w:jc w:val="both"/>
              <w:rPr>
                <w:rFonts w:ascii="Times New Roman" w:hAnsi="Times New Roman" w:cs="Times New Roman"/>
                <w:sz w:val="24"/>
                <w:szCs w:val="24"/>
              </w:rPr>
            </w:pPr>
          </w:p>
          <w:p w14:paraId="6A0375DE" w14:textId="7B6588E1" w:rsidR="002F09A9" w:rsidRDefault="002F09A9" w:rsidP="00820670">
            <w:pPr>
              <w:ind w:firstLine="33"/>
              <w:jc w:val="center"/>
              <w:rPr>
                <w:rFonts w:ascii="Times New Roman" w:hAnsi="Times New Roman" w:cs="Times New Roman"/>
                <w:b/>
                <w:bCs/>
                <w:sz w:val="24"/>
                <w:szCs w:val="24"/>
              </w:rPr>
            </w:pPr>
            <w:r w:rsidRPr="00EA4144">
              <w:rPr>
                <w:rFonts w:ascii="Times New Roman" w:hAnsi="Times New Roman" w:cs="Times New Roman"/>
                <w:b/>
                <w:bCs/>
                <w:sz w:val="24"/>
                <w:szCs w:val="24"/>
              </w:rPr>
              <w:t>3. ПРАВА И ОБЯЗАННОСТИ</w:t>
            </w:r>
            <w:r w:rsidR="00820670">
              <w:rPr>
                <w:rFonts w:ascii="Times New Roman" w:hAnsi="Times New Roman" w:cs="Times New Roman"/>
                <w:b/>
                <w:bCs/>
                <w:sz w:val="24"/>
                <w:szCs w:val="24"/>
              </w:rPr>
              <w:br/>
            </w:r>
            <w:r w:rsidRPr="00EA4144">
              <w:rPr>
                <w:rFonts w:ascii="Times New Roman" w:hAnsi="Times New Roman" w:cs="Times New Roman"/>
                <w:b/>
                <w:bCs/>
                <w:sz w:val="24"/>
                <w:szCs w:val="24"/>
              </w:rPr>
              <w:t>СТОРОН</w:t>
            </w:r>
          </w:p>
          <w:p w14:paraId="60FF0236" w14:textId="77777777" w:rsidR="000079E2" w:rsidRPr="00EA4144" w:rsidRDefault="000079E2" w:rsidP="00513208">
            <w:pPr>
              <w:ind w:firstLine="596"/>
              <w:jc w:val="center"/>
              <w:rPr>
                <w:rFonts w:ascii="Times New Roman" w:hAnsi="Times New Roman" w:cs="Times New Roman"/>
                <w:b/>
                <w:bCs/>
                <w:sz w:val="24"/>
                <w:szCs w:val="24"/>
              </w:rPr>
            </w:pPr>
          </w:p>
          <w:p w14:paraId="21CDAFF9"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3.1.</w:t>
            </w:r>
            <w:r>
              <w:rPr>
                <w:rFonts w:ascii="Times New Roman" w:hAnsi="Times New Roman" w:cs="Times New Roman"/>
                <w:sz w:val="24"/>
                <w:szCs w:val="24"/>
              </w:rPr>
              <w:t> </w:t>
            </w:r>
            <w:r w:rsidRPr="00540407">
              <w:rPr>
                <w:rFonts w:ascii="Times New Roman" w:hAnsi="Times New Roman" w:cs="Times New Roman"/>
                <w:sz w:val="24"/>
                <w:szCs w:val="24"/>
              </w:rPr>
              <w:t xml:space="preserve">Исполнитель обязан: </w:t>
            </w:r>
          </w:p>
          <w:p w14:paraId="4D8BED7E" w14:textId="0C22E254" w:rsidR="000079E2" w:rsidRPr="003C4D50" w:rsidRDefault="002F09A9" w:rsidP="000079E2">
            <w:pPr>
              <w:ind w:firstLine="596"/>
              <w:jc w:val="both"/>
              <w:rPr>
                <w:rFonts w:ascii="Times New Roman" w:hAnsi="Times New Roman" w:cs="Times New Roman"/>
                <w:sz w:val="24"/>
                <w:szCs w:val="24"/>
              </w:rPr>
            </w:pPr>
            <w:r w:rsidRPr="003C4D50">
              <w:rPr>
                <w:rFonts w:ascii="Times New Roman" w:hAnsi="Times New Roman" w:cs="Times New Roman"/>
                <w:sz w:val="24"/>
                <w:szCs w:val="24"/>
              </w:rPr>
              <w:t xml:space="preserve">3.1.1. оказать Заказчику Услуги в объёме и в сроки, согласованные сторонами; </w:t>
            </w:r>
          </w:p>
          <w:p w14:paraId="62CC0EF6" w14:textId="77777777" w:rsidR="002F09A9" w:rsidRDefault="002F09A9" w:rsidP="00513208">
            <w:pPr>
              <w:ind w:firstLine="596"/>
              <w:jc w:val="both"/>
              <w:rPr>
                <w:rFonts w:ascii="Times New Roman" w:hAnsi="Times New Roman" w:cs="Times New Roman"/>
                <w:sz w:val="24"/>
                <w:szCs w:val="24"/>
              </w:rPr>
            </w:pPr>
            <w:r w:rsidRPr="003C4D50">
              <w:rPr>
                <w:rFonts w:ascii="Times New Roman" w:hAnsi="Times New Roman" w:cs="Times New Roman"/>
                <w:sz w:val="24"/>
                <w:szCs w:val="24"/>
              </w:rPr>
              <w:t>3.1.2. в сроки и в порядке, установленными настоящим Договором, выставить Заказчику счёт-фактуру на оплату Услуг.</w:t>
            </w:r>
            <w:r w:rsidRPr="00540407">
              <w:rPr>
                <w:rFonts w:ascii="Times New Roman" w:hAnsi="Times New Roman" w:cs="Times New Roman"/>
                <w:sz w:val="24"/>
                <w:szCs w:val="24"/>
              </w:rPr>
              <w:t xml:space="preserve"> </w:t>
            </w:r>
          </w:p>
          <w:p w14:paraId="4966EDBA"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3.2.</w:t>
            </w:r>
            <w:r>
              <w:rPr>
                <w:rFonts w:ascii="Times New Roman" w:hAnsi="Times New Roman" w:cs="Times New Roman"/>
                <w:sz w:val="24"/>
                <w:szCs w:val="24"/>
              </w:rPr>
              <w:t> </w:t>
            </w:r>
            <w:r w:rsidRPr="00540407">
              <w:rPr>
                <w:rFonts w:ascii="Times New Roman" w:hAnsi="Times New Roman" w:cs="Times New Roman"/>
                <w:sz w:val="24"/>
                <w:szCs w:val="24"/>
              </w:rPr>
              <w:t xml:space="preserve">Исполнитель имеет право: </w:t>
            </w:r>
          </w:p>
          <w:p w14:paraId="0CBAC3CD"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3.2.1.</w:t>
            </w:r>
            <w:r>
              <w:rPr>
                <w:rFonts w:ascii="Times New Roman" w:hAnsi="Times New Roman" w:cs="Times New Roman"/>
                <w:sz w:val="24"/>
                <w:szCs w:val="24"/>
              </w:rPr>
              <w:t> </w:t>
            </w:r>
            <w:r w:rsidRPr="00540407">
              <w:rPr>
                <w:rFonts w:ascii="Times New Roman" w:hAnsi="Times New Roman" w:cs="Times New Roman"/>
                <w:sz w:val="24"/>
                <w:szCs w:val="24"/>
              </w:rPr>
              <w:t>получать от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 по Договору;</w:t>
            </w:r>
          </w:p>
          <w:p w14:paraId="73F65108"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3.2.2.</w:t>
            </w:r>
            <w:r>
              <w:rPr>
                <w:rFonts w:ascii="Times New Roman" w:hAnsi="Times New Roman" w:cs="Times New Roman"/>
                <w:sz w:val="24"/>
                <w:szCs w:val="24"/>
              </w:rPr>
              <w:t> </w:t>
            </w:r>
            <w:r w:rsidRPr="00540407">
              <w:rPr>
                <w:rFonts w:ascii="Times New Roman" w:hAnsi="Times New Roman" w:cs="Times New Roman"/>
                <w:sz w:val="24"/>
                <w:szCs w:val="24"/>
              </w:rPr>
              <w:t xml:space="preserve">привлекать к оказанию Услуг третьих лиц; </w:t>
            </w:r>
          </w:p>
          <w:p w14:paraId="4B8F9DA3"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3.2.3.</w:t>
            </w:r>
            <w:r>
              <w:rPr>
                <w:rFonts w:ascii="Times New Roman" w:hAnsi="Times New Roman" w:cs="Times New Roman"/>
                <w:sz w:val="24"/>
                <w:szCs w:val="24"/>
              </w:rPr>
              <w:t> </w:t>
            </w:r>
            <w:r w:rsidRPr="00540407">
              <w:rPr>
                <w:rFonts w:ascii="Times New Roman" w:hAnsi="Times New Roman" w:cs="Times New Roman"/>
                <w:sz w:val="24"/>
                <w:szCs w:val="24"/>
              </w:rPr>
              <w:t xml:space="preserve">отказаться от исполнения обязательств по Договору при условии возмещения Заказчику подтверждённых убытков; </w:t>
            </w:r>
          </w:p>
          <w:p w14:paraId="5F9F4842"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3.3.</w:t>
            </w:r>
            <w:r>
              <w:rPr>
                <w:rFonts w:ascii="Times New Roman" w:hAnsi="Times New Roman" w:cs="Times New Roman"/>
                <w:sz w:val="24"/>
                <w:szCs w:val="24"/>
              </w:rPr>
              <w:t> </w:t>
            </w:r>
            <w:r w:rsidRPr="00540407">
              <w:rPr>
                <w:rFonts w:ascii="Times New Roman" w:hAnsi="Times New Roman" w:cs="Times New Roman"/>
                <w:sz w:val="24"/>
                <w:szCs w:val="24"/>
              </w:rPr>
              <w:t xml:space="preserve">Заказчик обязан: </w:t>
            </w:r>
          </w:p>
          <w:p w14:paraId="7CA40834"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3.3.1.</w:t>
            </w:r>
            <w:r>
              <w:rPr>
                <w:rFonts w:ascii="Times New Roman" w:hAnsi="Times New Roman" w:cs="Times New Roman"/>
                <w:sz w:val="24"/>
                <w:szCs w:val="24"/>
              </w:rPr>
              <w:t> </w:t>
            </w:r>
            <w:r w:rsidRPr="00540407">
              <w:rPr>
                <w:rFonts w:ascii="Times New Roman" w:hAnsi="Times New Roman" w:cs="Times New Roman"/>
                <w:sz w:val="24"/>
                <w:szCs w:val="24"/>
              </w:rPr>
              <w:t xml:space="preserve">принять оказанные Услуги надлежащего качества либо направить перечень мотивированных возражений; </w:t>
            </w:r>
          </w:p>
          <w:p w14:paraId="3BDBB93D"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3.3.2.</w:t>
            </w:r>
            <w:r>
              <w:rPr>
                <w:rFonts w:ascii="Times New Roman" w:hAnsi="Times New Roman" w:cs="Times New Roman"/>
                <w:sz w:val="24"/>
                <w:szCs w:val="24"/>
              </w:rPr>
              <w:t> </w:t>
            </w:r>
            <w:r w:rsidRPr="00540407">
              <w:rPr>
                <w:rFonts w:ascii="Times New Roman" w:hAnsi="Times New Roman" w:cs="Times New Roman"/>
                <w:sz w:val="24"/>
                <w:szCs w:val="24"/>
              </w:rPr>
              <w:t xml:space="preserve">оплатить оказанные Услуги в порядке и сроки, определенные в Договоре; </w:t>
            </w:r>
          </w:p>
          <w:p w14:paraId="775E26DC"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3.3.3.</w:t>
            </w:r>
            <w:r>
              <w:rPr>
                <w:rFonts w:ascii="Times New Roman" w:hAnsi="Times New Roman" w:cs="Times New Roman"/>
                <w:sz w:val="24"/>
                <w:szCs w:val="24"/>
              </w:rPr>
              <w:t> </w:t>
            </w:r>
            <w:r w:rsidRPr="00540407">
              <w:rPr>
                <w:rFonts w:ascii="Times New Roman" w:hAnsi="Times New Roman" w:cs="Times New Roman"/>
                <w:sz w:val="24"/>
                <w:szCs w:val="24"/>
              </w:rPr>
              <w:t>в случае обнаружения недостатков оказанных Услуг сообщить об этом Исполнителю не позднее 5</w:t>
            </w:r>
            <w:r>
              <w:rPr>
                <w:rFonts w:ascii="Times New Roman" w:hAnsi="Times New Roman" w:cs="Times New Roman"/>
                <w:sz w:val="24"/>
                <w:szCs w:val="24"/>
              </w:rPr>
              <w:t xml:space="preserve"> (пяти)</w:t>
            </w:r>
            <w:r w:rsidRPr="00540407">
              <w:rPr>
                <w:rFonts w:ascii="Times New Roman" w:hAnsi="Times New Roman" w:cs="Times New Roman"/>
                <w:sz w:val="24"/>
                <w:szCs w:val="24"/>
              </w:rPr>
              <w:t xml:space="preserve"> дней после проведения конференции</w:t>
            </w:r>
            <w:r>
              <w:rPr>
                <w:rFonts w:ascii="Times New Roman" w:hAnsi="Times New Roman" w:cs="Times New Roman"/>
                <w:sz w:val="24"/>
                <w:szCs w:val="24"/>
              </w:rPr>
              <w:t>.</w:t>
            </w:r>
            <w:r w:rsidRPr="00540407">
              <w:rPr>
                <w:rFonts w:ascii="Times New Roman" w:hAnsi="Times New Roman" w:cs="Times New Roman"/>
                <w:sz w:val="24"/>
                <w:szCs w:val="24"/>
              </w:rPr>
              <w:t xml:space="preserve"> </w:t>
            </w:r>
          </w:p>
          <w:p w14:paraId="7205AD9F"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3.4.</w:t>
            </w:r>
            <w:r>
              <w:rPr>
                <w:rFonts w:ascii="Times New Roman" w:hAnsi="Times New Roman" w:cs="Times New Roman"/>
                <w:sz w:val="24"/>
                <w:szCs w:val="24"/>
              </w:rPr>
              <w:t> </w:t>
            </w:r>
            <w:r w:rsidRPr="00540407">
              <w:rPr>
                <w:rFonts w:ascii="Times New Roman" w:hAnsi="Times New Roman" w:cs="Times New Roman"/>
                <w:sz w:val="24"/>
                <w:szCs w:val="24"/>
              </w:rPr>
              <w:t xml:space="preserve">Заказчик имеет право: </w:t>
            </w:r>
          </w:p>
          <w:p w14:paraId="5EE29596"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3.4.1.</w:t>
            </w:r>
            <w:r>
              <w:rPr>
                <w:rFonts w:ascii="Times New Roman" w:hAnsi="Times New Roman" w:cs="Times New Roman"/>
                <w:sz w:val="24"/>
                <w:szCs w:val="24"/>
              </w:rPr>
              <w:t> </w:t>
            </w:r>
            <w:r w:rsidRPr="00540407">
              <w:rPr>
                <w:rFonts w:ascii="Times New Roman" w:hAnsi="Times New Roman" w:cs="Times New Roman"/>
                <w:sz w:val="24"/>
                <w:szCs w:val="24"/>
              </w:rPr>
              <w:t xml:space="preserve">отказаться в одностороннем порядке от исполнения настоящего Договора в случае: неисполнения либо ненадлежащего исполнения Исполнителем своих обязательств по оказанию Услуг в рамках настоящего Договора; несогласия с вносимыми дополнениями в настоящий Договор. </w:t>
            </w:r>
          </w:p>
          <w:p w14:paraId="359179D4" w14:textId="77777777" w:rsidR="002F09A9" w:rsidRDefault="002F09A9" w:rsidP="00513208">
            <w:pPr>
              <w:ind w:firstLine="596"/>
              <w:jc w:val="both"/>
              <w:rPr>
                <w:rFonts w:ascii="Times New Roman" w:hAnsi="Times New Roman" w:cs="Times New Roman"/>
                <w:sz w:val="24"/>
                <w:szCs w:val="24"/>
              </w:rPr>
            </w:pPr>
            <w:r w:rsidRPr="003C4D50">
              <w:rPr>
                <w:rFonts w:ascii="Times New Roman" w:hAnsi="Times New Roman" w:cs="Times New Roman"/>
                <w:sz w:val="24"/>
                <w:szCs w:val="24"/>
              </w:rPr>
              <w:t xml:space="preserve">3.4.2. удержать из уплаченной Заказчиком предварительной оплаты (далее – предоплата) стоимость фактически понесённых </w:t>
            </w:r>
            <w:r w:rsidRPr="003C4D50">
              <w:rPr>
                <w:rFonts w:ascii="Times New Roman" w:hAnsi="Times New Roman" w:cs="Times New Roman"/>
                <w:sz w:val="24"/>
                <w:szCs w:val="24"/>
              </w:rPr>
              <w:lastRenderedPageBreak/>
              <w:t>Исполнителем и документально подтверждённых убытков (расходов).</w:t>
            </w:r>
          </w:p>
          <w:p w14:paraId="28FB87CB" w14:textId="77777777" w:rsidR="002F09A9" w:rsidRPr="008B58D5" w:rsidRDefault="002F09A9" w:rsidP="00513208">
            <w:pPr>
              <w:ind w:firstLine="596"/>
              <w:jc w:val="both"/>
              <w:rPr>
                <w:rFonts w:ascii="Times New Roman" w:hAnsi="Times New Roman" w:cs="Times New Roman"/>
                <w:sz w:val="24"/>
                <w:szCs w:val="24"/>
              </w:rPr>
            </w:pPr>
            <w:r w:rsidRPr="008B58D5">
              <w:rPr>
                <w:rFonts w:ascii="Times New Roman" w:hAnsi="Times New Roman" w:cs="Times New Roman"/>
                <w:sz w:val="24"/>
                <w:szCs w:val="24"/>
              </w:rPr>
              <w:t>3.5.</w:t>
            </w:r>
            <w:r>
              <w:rPr>
                <w:rFonts w:ascii="Times New Roman" w:hAnsi="Times New Roman" w:cs="Times New Roman"/>
                <w:sz w:val="24"/>
                <w:szCs w:val="24"/>
              </w:rPr>
              <w:t> </w:t>
            </w:r>
            <w:r w:rsidRPr="008B58D5">
              <w:rPr>
                <w:rFonts w:ascii="Times New Roman" w:hAnsi="Times New Roman" w:cs="Times New Roman"/>
                <w:sz w:val="24"/>
                <w:szCs w:val="24"/>
              </w:rPr>
              <w:t>Заказчику запрещается:</w:t>
            </w:r>
          </w:p>
          <w:p w14:paraId="54953F0D" w14:textId="77777777" w:rsidR="002F09A9" w:rsidRPr="008B58D5" w:rsidRDefault="002F09A9" w:rsidP="00513208">
            <w:pPr>
              <w:ind w:firstLine="596"/>
              <w:jc w:val="both"/>
              <w:rPr>
                <w:rFonts w:ascii="Times New Roman" w:hAnsi="Times New Roman" w:cs="Times New Roman"/>
                <w:sz w:val="24"/>
                <w:szCs w:val="24"/>
              </w:rPr>
            </w:pPr>
            <w:r w:rsidRPr="008B58D5">
              <w:rPr>
                <w:rFonts w:ascii="Times New Roman" w:hAnsi="Times New Roman" w:cs="Times New Roman"/>
                <w:sz w:val="24"/>
                <w:szCs w:val="24"/>
              </w:rPr>
              <w:t>3.5.1.</w:t>
            </w:r>
            <w:r>
              <w:rPr>
                <w:rFonts w:ascii="Times New Roman" w:hAnsi="Times New Roman" w:cs="Times New Roman"/>
                <w:sz w:val="24"/>
                <w:szCs w:val="24"/>
              </w:rPr>
              <w:t> </w:t>
            </w:r>
            <w:r w:rsidRPr="008B58D5">
              <w:rPr>
                <w:rFonts w:ascii="Times New Roman" w:hAnsi="Times New Roman" w:cs="Times New Roman"/>
                <w:sz w:val="24"/>
                <w:szCs w:val="24"/>
              </w:rPr>
              <w:t>передавать данные для подключения к онлайн-трансляции третьим лицам, не являющимся Заказчиками услуги;</w:t>
            </w:r>
          </w:p>
          <w:p w14:paraId="7CA0BA6C" w14:textId="44268E92" w:rsidR="002F09A9" w:rsidRPr="008B58D5" w:rsidRDefault="002F09A9" w:rsidP="00513208">
            <w:pPr>
              <w:ind w:firstLine="596"/>
              <w:jc w:val="both"/>
              <w:rPr>
                <w:rFonts w:ascii="Times New Roman" w:hAnsi="Times New Roman" w:cs="Times New Roman"/>
                <w:sz w:val="24"/>
                <w:szCs w:val="24"/>
              </w:rPr>
            </w:pPr>
            <w:r w:rsidRPr="008B58D5">
              <w:rPr>
                <w:rFonts w:ascii="Times New Roman" w:hAnsi="Times New Roman" w:cs="Times New Roman"/>
                <w:sz w:val="24"/>
                <w:szCs w:val="24"/>
              </w:rPr>
              <w:t>3.5.2.</w:t>
            </w:r>
            <w:r>
              <w:rPr>
                <w:rFonts w:ascii="Times New Roman" w:hAnsi="Times New Roman" w:cs="Times New Roman"/>
                <w:sz w:val="24"/>
                <w:szCs w:val="24"/>
              </w:rPr>
              <w:t> </w:t>
            </w:r>
            <w:r w:rsidRPr="008B58D5">
              <w:rPr>
                <w:rFonts w:ascii="Times New Roman" w:hAnsi="Times New Roman" w:cs="Times New Roman"/>
                <w:sz w:val="24"/>
                <w:szCs w:val="24"/>
              </w:rPr>
              <w:t>проводить запись мероприятия и распространять ее любыми доступными способами (публикация, размещение на интернет-ресурсах, передача третьим лицам и т.д.)</w:t>
            </w:r>
            <w:r w:rsidR="007E7987">
              <w:rPr>
                <w:rFonts w:ascii="Times New Roman" w:hAnsi="Times New Roman" w:cs="Times New Roman"/>
                <w:sz w:val="24"/>
                <w:szCs w:val="24"/>
              </w:rPr>
              <w:t>;</w:t>
            </w:r>
          </w:p>
          <w:p w14:paraId="3D1CC63C" w14:textId="67DACD1D" w:rsidR="002F09A9" w:rsidRDefault="002F09A9" w:rsidP="00513208">
            <w:pPr>
              <w:ind w:firstLine="596"/>
              <w:jc w:val="both"/>
              <w:rPr>
                <w:rFonts w:ascii="Times New Roman" w:hAnsi="Times New Roman" w:cs="Times New Roman"/>
                <w:sz w:val="24"/>
                <w:szCs w:val="24"/>
              </w:rPr>
            </w:pPr>
            <w:r w:rsidRPr="008B58D5">
              <w:rPr>
                <w:rFonts w:ascii="Times New Roman" w:hAnsi="Times New Roman" w:cs="Times New Roman"/>
                <w:sz w:val="24"/>
                <w:szCs w:val="24"/>
              </w:rPr>
              <w:t>3.5.3.</w:t>
            </w:r>
            <w:r>
              <w:rPr>
                <w:rFonts w:ascii="Times New Roman" w:hAnsi="Times New Roman" w:cs="Times New Roman"/>
                <w:sz w:val="24"/>
                <w:szCs w:val="24"/>
              </w:rPr>
              <w:t> </w:t>
            </w:r>
            <w:r w:rsidRPr="008B58D5">
              <w:rPr>
                <w:rFonts w:ascii="Times New Roman" w:hAnsi="Times New Roman" w:cs="Times New Roman"/>
                <w:sz w:val="24"/>
                <w:szCs w:val="24"/>
              </w:rPr>
              <w:t>использовать программу мероприятия, онлайн-трансляцию мероприятия для создания собственных информационных продуктов.</w:t>
            </w:r>
          </w:p>
          <w:p w14:paraId="4FFBC11A" w14:textId="77777777" w:rsidR="000079E2" w:rsidRDefault="000079E2" w:rsidP="00513208">
            <w:pPr>
              <w:ind w:firstLine="596"/>
              <w:jc w:val="both"/>
              <w:rPr>
                <w:rFonts w:ascii="Times New Roman" w:hAnsi="Times New Roman" w:cs="Times New Roman"/>
                <w:sz w:val="24"/>
                <w:szCs w:val="24"/>
              </w:rPr>
            </w:pPr>
          </w:p>
          <w:p w14:paraId="13EDAF29" w14:textId="082BEE0C" w:rsidR="002F09A9" w:rsidRDefault="002F09A9" w:rsidP="00820670">
            <w:pPr>
              <w:jc w:val="center"/>
              <w:rPr>
                <w:rFonts w:ascii="Times New Roman" w:hAnsi="Times New Roman" w:cs="Times New Roman"/>
                <w:b/>
                <w:bCs/>
                <w:sz w:val="24"/>
                <w:szCs w:val="24"/>
              </w:rPr>
            </w:pPr>
            <w:r w:rsidRPr="00EA4144">
              <w:rPr>
                <w:rFonts w:ascii="Times New Roman" w:hAnsi="Times New Roman" w:cs="Times New Roman"/>
                <w:b/>
                <w:bCs/>
                <w:sz w:val="24"/>
                <w:szCs w:val="24"/>
              </w:rPr>
              <w:t>4. СТОИМОСТЬ УСЛУГ И ПОРЯДОК ОПЛАТЫ</w:t>
            </w:r>
          </w:p>
          <w:p w14:paraId="1857EF8B" w14:textId="77777777" w:rsidR="000079E2" w:rsidRPr="00EA4144" w:rsidRDefault="000079E2" w:rsidP="00513208">
            <w:pPr>
              <w:ind w:firstLine="596"/>
              <w:jc w:val="center"/>
              <w:rPr>
                <w:rFonts w:ascii="Times New Roman" w:hAnsi="Times New Roman" w:cs="Times New Roman"/>
                <w:b/>
                <w:bCs/>
                <w:sz w:val="24"/>
                <w:szCs w:val="24"/>
              </w:rPr>
            </w:pPr>
          </w:p>
          <w:p w14:paraId="206576B0"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4.1.</w:t>
            </w:r>
            <w:r>
              <w:rPr>
                <w:rFonts w:ascii="Times New Roman" w:hAnsi="Times New Roman" w:cs="Times New Roman"/>
                <w:sz w:val="24"/>
                <w:szCs w:val="24"/>
              </w:rPr>
              <w:t> </w:t>
            </w:r>
            <w:r w:rsidRPr="00540407">
              <w:rPr>
                <w:rFonts w:ascii="Times New Roman" w:hAnsi="Times New Roman" w:cs="Times New Roman"/>
                <w:sz w:val="24"/>
                <w:szCs w:val="24"/>
              </w:rPr>
              <w:t xml:space="preserve">Стоимость Услуг по Договору определяется исходя из объема оказанных Услуг и цен на них, действующих на дату подписания Договора. </w:t>
            </w:r>
          </w:p>
          <w:p w14:paraId="6F86F9A7"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4.2.</w:t>
            </w:r>
            <w:r>
              <w:rPr>
                <w:rFonts w:ascii="Times New Roman" w:hAnsi="Times New Roman" w:cs="Times New Roman"/>
                <w:sz w:val="24"/>
                <w:szCs w:val="24"/>
              </w:rPr>
              <w:t> </w:t>
            </w:r>
            <w:r w:rsidRPr="00540407">
              <w:rPr>
                <w:rFonts w:ascii="Times New Roman" w:hAnsi="Times New Roman" w:cs="Times New Roman"/>
                <w:sz w:val="24"/>
                <w:szCs w:val="24"/>
              </w:rPr>
              <w:t xml:space="preserve">Заказчик обязан оплатить Услуги Исполнителя в порядке 100% </w:t>
            </w:r>
            <w:r>
              <w:rPr>
                <w:rFonts w:ascii="Times New Roman" w:hAnsi="Times New Roman" w:cs="Times New Roman"/>
                <w:sz w:val="24"/>
                <w:szCs w:val="24"/>
              </w:rPr>
              <w:t xml:space="preserve">предоплаты </w:t>
            </w:r>
            <w:r w:rsidRPr="00540407">
              <w:rPr>
                <w:rFonts w:ascii="Times New Roman" w:hAnsi="Times New Roman" w:cs="Times New Roman"/>
                <w:sz w:val="24"/>
                <w:szCs w:val="24"/>
              </w:rPr>
              <w:t>до начала их оказания</w:t>
            </w:r>
            <w:r>
              <w:rPr>
                <w:rFonts w:ascii="Times New Roman" w:hAnsi="Times New Roman" w:cs="Times New Roman"/>
                <w:sz w:val="24"/>
                <w:szCs w:val="24"/>
              </w:rPr>
              <w:t xml:space="preserve">, </w:t>
            </w:r>
            <w:r w:rsidRPr="007E4891">
              <w:rPr>
                <w:rFonts w:ascii="Times New Roman" w:hAnsi="Times New Roman" w:cs="Times New Roman"/>
                <w:sz w:val="24"/>
                <w:szCs w:val="24"/>
              </w:rPr>
              <w:t>но не позднее 15 августа 2026 г.</w:t>
            </w:r>
            <w:r w:rsidRPr="00540407">
              <w:rPr>
                <w:rFonts w:ascii="Times New Roman" w:hAnsi="Times New Roman" w:cs="Times New Roman"/>
                <w:sz w:val="24"/>
                <w:szCs w:val="24"/>
              </w:rPr>
              <w:t xml:space="preserve"> </w:t>
            </w:r>
          </w:p>
          <w:p w14:paraId="282472F5"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4.3.</w:t>
            </w:r>
            <w:r>
              <w:rPr>
                <w:rFonts w:ascii="Times New Roman" w:hAnsi="Times New Roman" w:cs="Times New Roman"/>
                <w:sz w:val="24"/>
                <w:szCs w:val="24"/>
              </w:rPr>
              <w:t> </w:t>
            </w:r>
            <w:r w:rsidRPr="00540407">
              <w:rPr>
                <w:rFonts w:ascii="Times New Roman" w:hAnsi="Times New Roman" w:cs="Times New Roman"/>
                <w:sz w:val="24"/>
                <w:szCs w:val="24"/>
              </w:rPr>
              <w:t>Оплата заказанных Услуг без получения от Исполнителя подтверждения о возможности оказания Услуг (посредством выставления сч</w:t>
            </w:r>
            <w:r>
              <w:rPr>
                <w:rFonts w:ascii="Times New Roman" w:hAnsi="Times New Roman" w:cs="Times New Roman"/>
                <w:sz w:val="24"/>
                <w:szCs w:val="24"/>
              </w:rPr>
              <w:t>ё</w:t>
            </w:r>
            <w:r w:rsidRPr="00540407">
              <w:rPr>
                <w:rFonts w:ascii="Times New Roman" w:hAnsi="Times New Roman" w:cs="Times New Roman"/>
                <w:sz w:val="24"/>
                <w:szCs w:val="24"/>
              </w:rPr>
              <w:t>т</w:t>
            </w:r>
            <w:r>
              <w:rPr>
                <w:rFonts w:ascii="Times New Roman" w:hAnsi="Times New Roman" w:cs="Times New Roman"/>
                <w:sz w:val="24"/>
                <w:szCs w:val="24"/>
              </w:rPr>
              <w:t>а-</w:t>
            </w:r>
            <w:r w:rsidRPr="00540407">
              <w:rPr>
                <w:rFonts w:ascii="Times New Roman" w:hAnsi="Times New Roman" w:cs="Times New Roman"/>
                <w:sz w:val="24"/>
                <w:szCs w:val="24"/>
              </w:rPr>
              <w:t xml:space="preserve">фактуры или иного требования об оплате заказанных Услуг) не допускается. </w:t>
            </w:r>
          </w:p>
          <w:p w14:paraId="195ADB13" w14:textId="0869E19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4.4.</w:t>
            </w:r>
            <w:r>
              <w:rPr>
                <w:rFonts w:ascii="Times New Roman" w:hAnsi="Times New Roman" w:cs="Times New Roman"/>
                <w:sz w:val="24"/>
                <w:szCs w:val="24"/>
              </w:rPr>
              <w:t> </w:t>
            </w:r>
            <w:r w:rsidRPr="003B2805">
              <w:rPr>
                <w:rFonts w:ascii="Times New Roman" w:hAnsi="Times New Roman" w:cs="Times New Roman"/>
                <w:sz w:val="24"/>
                <w:szCs w:val="24"/>
              </w:rPr>
              <w:t>Окончательная стоимость Услуг, оказываемых в рамках настоящего Договора, указывается в Актах об оказании услуг (далее – Акт), выставляемых Исполнителем, и</w:t>
            </w:r>
            <w:r w:rsidRPr="00540407">
              <w:rPr>
                <w:rFonts w:ascii="Times New Roman" w:hAnsi="Times New Roman" w:cs="Times New Roman"/>
                <w:sz w:val="24"/>
                <w:szCs w:val="24"/>
              </w:rPr>
              <w:t xml:space="preserve"> определяются исходя из количества делегатов, направленных на конференцию, </w:t>
            </w:r>
            <w:r w:rsidRPr="007E4891">
              <w:rPr>
                <w:rFonts w:ascii="Times New Roman" w:hAnsi="Times New Roman" w:cs="Times New Roman"/>
                <w:sz w:val="24"/>
                <w:szCs w:val="24"/>
              </w:rPr>
              <w:t>объёма и характера оказанных Заказчику Услуг согласно утверждённым Исполнителем пакетов</w:t>
            </w:r>
            <w:r w:rsidRPr="00540407">
              <w:rPr>
                <w:rFonts w:ascii="Times New Roman" w:hAnsi="Times New Roman" w:cs="Times New Roman"/>
                <w:sz w:val="24"/>
                <w:szCs w:val="24"/>
              </w:rPr>
              <w:t xml:space="preserve"> услуг. </w:t>
            </w:r>
          </w:p>
          <w:p w14:paraId="61000112" w14:textId="77777777" w:rsidR="005669E0" w:rsidRDefault="005669E0" w:rsidP="00513208">
            <w:pPr>
              <w:ind w:firstLine="596"/>
              <w:jc w:val="both"/>
              <w:rPr>
                <w:rFonts w:ascii="Times New Roman" w:hAnsi="Times New Roman" w:cs="Times New Roman"/>
                <w:sz w:val="24"/>
                <w:szCs w:val="24"/>
              </w:rPr>
            </w:pPr>
          </w:p>
          <w:p w14:paraId="4D9338F9"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4.5.</w:t>
            </w:r>
            <w:r>
              <w:rPr>
                <w:rFonts w:ascii="Times New Roman" w:hAnsi="Times New Roman" w:cs="Times New Roman"/>
                <w:sz w:val="24"/>
                <w:szCs w:val="24"/>
              </w:rPr>
              <w:t> </w:t>
            </w:r>
            <w:r w:rsidRPr="00540407">
              <w:rPr>
                <w:rFonts w:ascii="Times New Roman" w:hAnsi="Times New Roman" w:cs="Times New Roman"/>
                <w:sz w:val="24"/>
                <w:szCs w:val="24"/>
              </w:rPr>
              <w:t xml:space="preserve">На полученную Исполнителем по Договору предоплату (аванс) проценты за пользование коммерческим займом не начисляются. </w:t>
            </w:r>
          </w:p>
          <w:p w14:paraId="23FD96D4"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4.6.</w:t>
            </w:r>
            <w:r>
              <w:rPr>
                <w:rFonts w:ascii="Times New Roman" w:hAnsi="Times New Roman" w:cs="Times New Roman"/>
                <w:sz w:val="24"/>
                <w:szCs w:val="24"/>
              </w:rPr>
              <w:t> </w:t>
            </w:r>
            <w:r w:rsidRPr="00540407">
              <w:rPr>
                <w:rFonts w:ascii="Times New Roman" w:hAnsi="Times New Roman" w:cs="Times New Roman"/>
                <w:sz w:val="24"/>
                <w:szCs w:val="24"/>
              </w:rPr>
              <w:t>Заказчик осуществляет оплату заказанных Услуг посредством безналичного перевода денежных средств на расч</w:t>
            </w:r>
            <w:r>
              <w:rPr>
                <w:rFonts w:ascii="Times New Roman" w:hAnsi="Times New Roman" w:cs="Times New Roman"/>
                <w:sz w:val="24"/>
                <w:szCs w:val="24"/>
              </w:rPr>
              <w:t>ё</w:t>
            </w:r>
            <w:r w:rsidRPr="00540407">
              <w:rPr>
                <w:rFonts w:ascii="Times New Roman" w:hAnsi="Times New Roman" w:cs="Times New Roman"/>
                <w:sz w:val="24"/>
                <w:szCs w:val="24"/>
              </w:rPr>
              <w:t>тный сч</w:t>
            </w:r>
            <w:r>
              <w:rPr>
                <w:rFonts w:ascii="Times New Roman" w:hAnsi="Times New Roman" w:cs="Times New Roman"/>
                <w:sz w:val="24"/>
                <w:szCs w:val="24"/>
              </w:rPr>
              <w:t>ё</w:t>
            </w:r>
            <w:r w:rsidRPr="00540407">
              <w:rPr>
                <w:rFonts w:ascii="Times New Roman" w:hAnsi="Times New Roman" w:cs="Times New Roman"/>
                <w:sz w:val="24"/>
                <w:szCs w:val="24"/>
              </w:rPr>
              <w:t>т Исполнителя согласно данным и реквизитам, указанным в выставленном с</w:t>
            </w:r>
            <w:r w:rsidRPr="007E4891">
              <w:rPr>
                <w:rFonts w:ascii="Times New Roman" w:hAnsi="Times New Roman" w:cs="Times New Roman"/>
                <w:sz w:val="24"/>
                <w:szCs w:val="24"/>
              </w:rPr>
              <w:t>чёт</w:t>
            </w:r>
            <w:r w:rsidRPr="00540407">
              <w:rPr>
                <w:rFonts w:ascii="Times New Roman" w:hAnsi="Times New Roman" w:cs="Times New Roman"/>
                <w:sz w:val="24"/>
                <w:szCs w:val="24"/>
              </w:rPr>
              <w:t xml:space="preserve">е-фактуре. </w:t>
            </w:r>
          </w:p>
          <w:p w14:paraId="52900BD8" w14:textId="77777777" w:rsidR="002F09A9" w:rsidRPr="00787D5D" w:rsidRDefault="002F09A9" w:rsidP="00513208">
            <w:pPr>
              <w:ind w:firstLine="596"/>
              <w:jc w:val="both"/>
              <w:rPr>
                <w:rFonts w:ascii="Times New Roman" w:hAnsi="Times New Roman" w:cs="Times New Roman"/>
                <w:sz w:val="24"/>
                <w:szCs w:val="24"/>
              </w:rPr>
            </w:pPr>
            <w:r w:rsidRPr="00787D5D">
              <w:rPr>
                <w:rFonts w:ascii="Times New Roman" w:hAnsi="Times New Roman" w:cs="Times New Roman"/>
                <w:sz w:val="24"/>
                <w:szCs w:val="24"/>
              </w:rPr>
              <w:t>4.7 Датой оплаты по настоящему договору является дата зачисления денежных средств на расчётный счёт Исполнителя.</w:t>
            </w:r>
          </w:p>
          <w:p w14:paraId="7B234C96" w14:textId="77777777" w:rsidR="002F09A9" w:rsidRDefault="002F09A9" w:rsidP="00513208">
            <w:pPr>
              <w:ind w:firstLine="596"/>
              <w:jc w:val="both"/>
              <w:rPr>
                <w:rFonts w:ascii="Times New Roman" w:hAnsi="Times New Roman" w:cs="Times New Roman"/>
                <w:sz w:val="24"/>
                <w:szCs w:val="24"/>
              </w:rPr>
            </w:pPr>
            <w:r w:rsidRPr="00787D5D">
              <w:rPr>
                <w:rFonts w:ascii="Times New Roman" w:hAnsi="Times New Roman" w:cs="Times New Roman"/>
                <w:sz w:val="24"/>
                <w:szCs w:val="24"/>
              </w:rPr>
              <w:lastRenderedPageBreak/>
              <w:t>4.8. Расходы по банковскому переводу денежных средств несёт Заказчик.</w:t>
            </w:r>
          </w:p>
          <w:p w14:paraId="143DFEA5" w14:textId="6C45219C"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4.</w:t>
            </w:r>
            <w:r w:rsidR="001013C2">
              <w:rPr>
                <w:rFonts w:ascii="Times New Roman" w:hAnsi="Times New Roman" w:cs="Times New Roman"/>
                <w:sz w:val="24"/>
                <w:szCs w:val="24"/>
              </w:rPr>
              <w:t>9</w:t>
            </w:r>
            <w:r w:rsidRPr="00540407">
              <w:rPr>
                <w:rFonts w:ascii="Times New Roman" w:hAnsi="Times New Roman" w:cs="Times New Roman"/>
                <w:sz w:val="24"/>
                <w:szCs w:val="24"/>
              </w:rPr>
              <w:t>.</w:t>
            </w:r>
            <w:r>
              <w:rPr>
                <w:rFonts w:ascii="Times New Roman" w:hAnsi="Times New Roman" w:cs="Times New Roman"/>
                <w:sz w:val="24"/>
                <w:szCs w:val="24"/>
              </w:rPr>
              <w:t> </w:t>
            </w:r>
            <w:r w:rsidRPr="003B2805">
              <w:rPr>
                <w:rFonts w:ascii="Times New Roman" w:hAnsi="Times New Roman" w:cs="Times New Roman"/>
                <w:b/>
                <w:sz w:val="24"/>
                <w:szCs w:val="24"/>
              </w:rPr>
              <w:t>Для участников – резидентов Республики Беларусь</w:t>
            </w:r>
            <w:r w:rsidRPr="00787D5D">
              <w:rPr>
                <w:rFonts w:ascii="Times New Roman" w:hAnsi="Times New Roman" w:cs="Times New Roman"/>
                <w:sz w:val="24"/>
                <w:szCs w:val="24"/>
              </w:rPr>
              <w:t xml:space="preserve">: </w:t>
            </w:r>
            <w:r>
              <w:rPr>
                <w:rFonts w:ascii="Times New Roman" w:hAnsi="Times New Roman" w:cs="Times New Roman"/>
                <w:sz w:val="24"/>
                <w:szCs w:val="24"/>
              </w:rPr>
              <w:t>о</w:t>
            </w:r>
            <w:r w:rsidRPr="00787D5D">
              <w:rPr>
                <w:rFonts w:ascii="Times New Roman" w:hAnsi="Times New Roman" w:cs="Times New Roman"/>
                <w:sz w:val="24"/>
                <w:szCs w:val="24"/>
              </w:rPr>
              <w:t>плата стоимости услуг осуществляется в белорусских рублях в безналичном порядке на расч</w:t>
            </w:r>
            <w:r>
              <w:rPr>
                <w:rFonts w:ascii="Times New Roman" w:hAnsi="Times New Roman" w:cs="Times New Roman"/>
                <w:sz w:val="24"/>
                <w:szCs w:val="24"/>
              </w:rPr>
              <w:t>ё</w:t>
            </w:r>
            <w:r w:rsidRPr="00787D5D">
              <w:rPr>
                <w:rFonts w:ascii="Times New Roman" w:hAnsi="Times New Roman" w:cs="Times New Roman"/>
                <w:sz w:val="24"/>
                <w:szCs w:val="24"/>
              </w:rPr>
              <w:t>тный сч</w:t>
            </w:r>
            <w:r>
              <w:rPr>
                <w:rFonts w:ascii="Times New Roman" w:hAnsi="Times New Roman" w:cs="Times New Roman"/>
                <w:sz w:val="24"/>
                <w:szCs w:val="24"/>
              </w:rPr>
              <w:t>ё</w:t>
            </w:r>
            <w:r w:rsidRPr="00787D5D">
              <w:rPr>
                <w:rFonts w:ascii="Times New Roman" w:hAnsi="Times New Roman" w:cs="Times New Roman"/>
                <w:sz w:val="24"/>
                <w:szCs w:val="24"/>
              </w:rPr>
              <w:t xml:space="preserve">т Исполнителя. </w:t>
            </w:r>
          </w:p>
          <w:p w14:paraId="295EC600" w14:textId="6AEFCAC5" w:rsidR="002F09A9" w:rsidRDefault="002F09A9" w:rsidP="00513208">
            <w:pPr>
              <w:ind w:firstLine="596"/>
              <w:jc w:val="both"/>
              <w:rPr>
                <w:rFonts w:ascii="Times New Roman" w:hAnsi="Times New Roman" w:cs="Times New Roman"/>
                <w:sz w:val="24"/>
                <w:szCs w:val="24"/>
              </w:rPr>
            </w:pPr>
            <w:r w:rsidRPr="003B2805">
              <w:rPr>
                <w:rFonts w:ascii="Times New Roman" w:hAnsi="Times New Roman" w:cs="Times New Roman"/>
                <w:b/>
                <w:sz w:val="24"/>
                <w:szCs w:val="24"/>
              </w:rPr>
              <w:t>Для участников – нерезидентов Республики Беларусь:</w:t>
            </w:r>
            <w:r w:rsidRPr="00787D5D">
              <w:rPr>
                <w:rFonts w:ascii="Times New Roman" w:hAnsi="Times New Roman" w:cs="Times New Roman"/>
                <w:sz w:val="24"/>
                <w:szCs w:val="24"/>
              </w:rPr>
              <w:t xml:space="preserve"> </w:t>
            </w:r>
            <w:r>
              <w:rPr>
                <w:rFonts w:ascii="Times New Roman" w:hAnsi="Times New Roman" w:cs="Times New Roman"/>
                <w:sz w:val="24"/>
                <w:szCs w:val="24"/>
              </w:rPr>
              <w:t>о</w:t>
            </w:r>
            <w:r w:rsidRPr="00787D5D">
              <w:rPr>
                <w:rFonts w:ascii="Times New Roman" w:hAnsi="Times New Roman" w:cs="Times New Roman"/>
                <w:sz w:val="24"/>
                <w:szCs w:val="24"/>
              </w:rPr>
              <w:t>плата стоимости услуг нерезидентами может производиться в иностранных валютах (доллар США, евро, российские рубли), либо в белорусских рублях. В случае оплаты в иностранной валюте, пересч</w:t>
            </w:r>
            <w:r>
              <w:rPr>
                <w:rFonts w:ascii="Times New Roman" w:hAnsi="Times New Roman" w:cs="Times New Roman"/>
                <w:sz w:val="24"/>
                <w:szCs w:val="24"/>
              </w:rPr>
              <w:t>ё</w:t>
            </w:r>
            <w:r w:rsidRPr="00787D5D">
              <w:rPr>
                <w:rFonts w:ascii="Times New Roman" w:hAnsi="Times New Roman" w:cs="Times New Roman"/>
                <w:sz w:val="24"/>
                <w:szCs w:val="24"/>
              </w:rPr>
              <w:t xml:space="preserve">т стоимости услуг, установленной в </w:t>
            </w:r>
            <w:r w:rsidRPr="00540407">
              <w:rPr>
                <w:rFonts w:ascii="Times New Roman" w:hAnsi="Times New Roman" w:cs="Times New Roman"/>
                <w:sz w:val="24"/>
                <w:szCs w:val="24"/>
              </w:rPr>
              <w:t>белорусский руб</w:t>
            </w:r>
            <w:r>
              <w:rPr>
                <w:rFonts w:ascii="Times New Roman" w:hAnsi="Times New Roman" w:cs="Times New Roman"/>
                <w:sz w:val="24"/>
                <w:szCs w:val="24"/>
              </w:rPr>
              <w:t>лях</w:t>
            </w:r>
            <w:r w:rsidRPr="00787D5D">
              <w:rPr>
                <w:rFonts w:ascii="Times New Roman" w:hAnsi="Times New Roman" w:cs="Times New Roman"/>
                <w:sz w:val="24"/>
                <w:szCs w:val="24"/>
              </w:rPr>
              <w:t>, осуществляется по официальному курсу Национального банка Республики Беларусь на дату совершения платежа.</w:t>
            </w:r>
            <w:r>
              <w:rPr>
                <w:rFonts w:ascii="Times New Roman" w:hAnsi="Times New Roman" w:cs="Times New Roman"/>
                <w:sz w:val="24"/>
                <w:szCs w:val="24"/>
              </w:rPr>
              <w:t xml:space="preserve"> </w:t>
            </w:r>
          </w:p>
          <w:p w14:paraId="0C42D08C" w14:textId="77777777" w:rsidR="000079E2" w:rsidRDefault="000079E2" w:rsidP="00513208">
            <w:pPr>
              <w:ind w:firstLine="596"/>
              <w:jc w:val="both"/>
              <w:rPr>
                <w:rFonts w:ascii="Times New Roman" w:hAnsi="Times New Roman" w:cs="Times New Roman"/>
                <w:sz w:val="24"/>
                <w:szCs w:val="24"/>
              </w:rPr>
            </w:pPr>
          </w:p>
          <w:p w14:paraId="33DEC179" w14:textId="1A81675D" w:rsidR="002F09A9" w:rsidRDefault="002F09A9" w:rsidP="005669E0">
            <w:pPr>
              <w:ind w:firstLine="33"/>
              <w:jc w:val="center"/>
              <w:rPr>
                <w:rFonts w:ascii="Times New Roman" w:hAnsi="Times New Roman" w:cs="Times New Roman"/>
                <w:b/>
                <w:bCs/>
                <w:sz w:val="24"/>
                <w:szCs w:val="24"/>
              </w:rPr>
            </w:pPr>
            <w:r w:rsidRPr="00EA4144">
              <w:rPr>
                <w:rFonts w:ascii="Times New Roman" w:hAnsi="Times New Roman" w:cs="Times New Roman"/>
                <w:b/>
                <w:bCs/>
                <w:sz w:val="24"/>
                <w:szCs w:val="24"/>
              </w:rPr>
              <w:t>5. ПОРЯДОК СДАЧИ И ПРИЕМКИ УСЛУГ</w:t>
            </w:r>
          </w:p>
          <w:p w14:paraId="71672D81" w14:textId="77777777" w:rsidR="000079E2" w:rsidRPr="00EA4144" w:rsidRDefault="000079E2" w:rsidP="00513208">
            <w:pPr>
              <w:ind w:firstLine="596"/>
              <w:jc w:val="center"/>
              <w:rPr>
                <w:rFonts w:ascii="Times New Roman" w:hAnsi="Times New Roman" w:cs="Times New Roman"/>
                <w:b/>
                <w:bCs/>
                <w:sz w:val="24"/>
                <w:szCs w:val="24"/>
              </w:rPr>
            </w:pPr>
          </w:p>
          <w:p w14:paraId="03B0FFC6"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5.1.</w:t>
            </w:r>
            <w:r>
              <w:rPr>
                <w:rFonts w:ascii="Times New Roman" w:hAnsi="Times New Roman" w:cs="Times New Roman"/>
                <w:sz w:val="24"/>
                <w:szCs w:val="24"/>
              </w:rPr>
              <w:t> </w:t>
            </w:r>
            <w:r w:rsidRPr="00540407">
              <w:rPr>
                <w:rFonts w:ascii="Times New Roman" w:hAnsi="Times New Roman" w:cs="Times New Roman"/>
                <w:sz w:val="24"/>
                <w:szCs w:val="24"/>
              </w:rPr>
              <w:t xml:space="preserve">Оказание услуг в рамках Договора подтверждается Актом. Акт изготавливается в одностороннем порядке Исполнителем и направляется Заказчику в электронном виде не позднее 5 </w:t>
            </w:r>
            <w:r>
              <w:rPr>
                <w:rFonts w:ascii="Times New Roman" w:hAnsi="Times New Roman" w:cs="Times New Roman"/>
                <w:sz w:val="24"/>
                <w:szCs w:val="24"/>
              </w:rPr>
              <w:t xml:space="preserve">(пяти) </w:t>
            </w:r>
            <w:r w:rsidRPr="00540407">
              <w:rPr>
                <w:rFonts w:ascii="Times New Roman" w:hAnsi="Times New Roman" w:cs="Times New Roman"/>
                <w:sz w:val="24"/>
                <w:szCs w:val="24"/>
              </w:rPr>
              <w:t xml:space="preserve">дней после </w:t>
            </w:r>
            <w:r w:rsidRPr="003B2805">
              <w:rPr>
                <w:rFonts w:ascii="Times New Roman" w:hAnsi="Times New Roman" w:cs="Times New Roman"/>
                <w:sz w:val="24"/>
                <w:szCs w:val="24"/>
              </w:rPr>
              <w:t>проведения конференции, на адрес электронной</w:t>
            </w:r>
            <w:r w:rsidRPr="00787D5D">
              <w:rPr>
                <w:rFonts w:ascii="Times New Roman" w:hAnsi="Times New Roman" w:cs="Times New Roman"/>
                <w:sz w:val="24"/>
                <w:szCs w:val="24"/>
              </w:rPr>
              <w:t xml:space="preserve"> почты</w:t>
            </w:r>
            <w:r w:rsidRPr="00540407">
              <w:rPr>
                <w:rFonts w:ascii="Times New Roman" w:hAnsi="Times New Roman" w:cs="Times New Roman"/>
                <w:sz w:val="24"/>
                <w:szCs w:val="24"/>
              </w:rPr>
              <w:t>, указанны</w:t>
            </w:r>
            <w:r>
              <w:rPr>
                <w:rFonts w:ascii="Times New Roman" w:hAnsi="Times New Roman" w:cs="Times New Roman"/>
                <w:sz w:val="24"/>
                <w:szCs w:val="24"/>
              </w:rPr>
              <w:t>й</w:t>
            </w:r>
            <w:r w:rsidRPr="00540407">
              <w:rPr>
                <w:rFonts w:ascii="Times New Roman" w:hAnsi="Times New Roman" w:cs="Times New Roman"/>
                <w:sz w:val="24"/>
                <w:szCs w:val="24"/>
              </w:rPr>
              <w:t xml:space="preserve"> </w:t>
            </w:r>
            <w:r>
              <w:rPr>
                <w:rFonts w:ascii="Times New Roman" w:hAnsi="Times New Roman" w:cs="Times New Roman"/>
                <w:sz w:val="24"/>
                <w:szCs w:val="24"/>
              </w:rPr>
              <w:t>при регистрации на участие в конференции</w:t>
            </w:r>
            <w:r w:rsidRPr="00540407">
              <w:rPr>
                <w:rFonts w:ascii="Times New Roman" w:hAnsi="Times New Roman" w:cs="Times New Roman"/>
                <w:sz w:val="24"/>
                <w:szCs w:val="24"/>
              </w:rPr>
              <w:t xml:space="preserve">. </w:t>
            </w:r>
          </w:p>
          <w:p w14:paraId="385106FA"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5.2.</w:t>
            </w:r>
            <w:r>
              <w:rPr>
                <w:rFonts w:ascii="Times New Roman" w:hAnsi="Times New Roman" w:cs="Times New Roman"/>
                <w:sz w:val="24"/>
                <w:szCs w:val="24"/>
              </w:rPr>
              <w:t> </w:t>
            </w:r>
            <w:r w:rsidRPr="00540407">
              <w:rPr>
                <w:rFonts w:ascii="Times New Roman" w:hAnsi="Times New Roman" w:cs="Times New Roman"/>
                <w:sz w:val="24"/>
                <w:szCs w:val="24"/>
              </w:rPr>
              <w:t>В случае отсутствия</w:t>
            </w:r>
            <w:r>
              <w:rPr>
                <w:rFonts w:ascii="Times New Roman" w:hAnsi="Times New Roman" w:cs="Times New Roman"/>
                <w:sz w:val="24"/>
                <w:szCs w:val="24"/>
              </w:rPr>
              <w:t xml:space="preserve"> </w:t>
            </w:r>
            <w:r w:rsidRPr="00540407">
              <w:rPr>
                <w:rFonts w:ascii="Times New Roman" w:hAnsi="Times New Roman" w:cs="Times New Roman"/>
                <w:sz w:val="24"/>
                <w:szCs w:val="24"/>
              </w:rPr>
              <w:t xml:space="preserve">со стороны Заказчика письменных мотивированных возражений по качеству и объёму оказанных услуг, отраженных в Акте, направленном в адрес Исполнителя в срок не позднее 5 </w:t>
            </w:r>
            <w:r>
              <w:rPr>
                <w:rFonts w:ascii="Times New Roman" w:hAnsi="Times New Roman" w:cs="Times New Roman"/>
                <w:sz w:val="24"/>
                <w:szCs w:val="24"/>
              </w:rPr>
              <w:t xml:space="preserve">(пяти) </w:t>
            </w:r>
            <w:r w:rsidRPr="00540407">
              <w:rPr>
                <w:rFonts w:ascii="Times New Roman" w:hAnsi="Times New Roman" w:cs="Times New Roman"/>
                <w:sz w:val="24"/>
                <w:szCs w:val="24"/>
              </w:rPr>
              <w:t xml:space="preserve">дней с даты получения Акта, услуги считаются принятыми без возражений. По истечении указанного срока возражения Заказчика рассмотрению не подлежат. Услуги считаются оказанными надлежащим образом и в полном объеме. </w:t>
            </w:r>
          </w:p>
          <w:p w14:paraId="17857991" w14:textId="2C20D290"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5.3.</w:t>
            </w:r>
            <w:r>
              <w:rPr>
                <w:rFonts w:ascii="Times New Roman" w:hAnsi="Times New Roman" w:cs="Times New Roman"/>
                <w:sz w:val="24"/>
                <w:szCs w:val="24"/>
              </w:rPr>
              <w:t> </w:t>
            </w:r>
            <w:r w:rsidRPr="00540407">
              <w:rPr>
                <w:rFonts w:ascii="Times New Roman" w:hAnsi="Times New Roman" w:cs="Times New Roman"/>
                <w:sz w:val="24"/>
                <w:szCs w:val="24"/>
              </w:rPr>
              <w:t xml:space="preserve">Несоблюдение указанных сроков, формы и содержания заявляемых отказов, возражений, требований или претензий, лишает Заказчика права ссылаться в последующем на указанные обстоятельства в качестве оснований и доказательств неисполнения либо ненадлежащего исполнения Исполнителем своих обязательств, предусмотренных Договором. </w:t>
            </w:r>
          </w:p>
          <w:p w14:paraId="023A9EAE" w14:textId="77777777" w:rsidR="000079E2" w:rsidRDefault="000079E2" w:rsidP="00513208">
            <w:pPr>
              <w:ind w:firstLine="596"/>
              <w:jc w:val="both"/>
              <w:rPr>
                <w:rFonts w:ascii="Times New Roman" w:hAnsi="Times New Roman" w:cs="Times New Roman"/>
                <w:sz w:val="24"/>
                <w:szCs w:val="24"/>
              </w:rPr>
            </w:pPr>
          </w:p>
          <w:p w14:paraId="769573DC" w14:textId="15181EEB" w:rsidR="002F09A9" w:rsidRPr="007C1D37" w:rsidRDefault="002F09A9" w:rsidP="005669E0">
            <w:pPr>
              <w:ind w:firstLine="33"/>
              <w:jc w:val="center"/>
              <w:rPr>
                <w:rFonts w:ascii="Times New Roman" w:hAnsi="Times New Roman" w:cs="Times New Roman"/>
                <w:b/>
                <w:bCs/>
                <w:sz w:val="24"/>
                <w:szCs w:val="24"/>
              </w:rPr>
            </w:pPr>
            <w:r w:rsidRPr="007C1D37">
              <w:rPr>
                <w:rFonts w:ascii="Times New Roman" w:hAnsi="Times New Roman" w:cs="Times New Roman"/>
                <w:b/>
                <w:bCs/>
                <w:sz w:val="24"/>
                <w:szCs w:val="24"/>
              </w:rPr>
              <w:t>6. ОТВЕТСТВЕННОСТЬ СТОРОН И ПОРЯДОК РАЗРЕШЕНИЯ СПОРОВ</w:t>
            </w:r>
          </w:p>
          <w:p w14:paraId="5E8AA400"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6.1.</w:t>
            </w:r>
            <w:r>
              <w:rPr>
                <w:rFonts w:ascii="Times New Roman" w:hAnsi="Times New Roman" w:cs="Times New Roman"/>
                <w:sz w:val="24"/>
                <w:szCs w:val="24"/>
              </w:rPr>
              <w:t> </w:t>
            </w:r>
            <w:r w:rsidRPr="00540407">
              <w:rPr>
                <w:rFonts w:ascii="Times New Roman" w:hAnsi="Times New Roman" w:cs="Times New Roman"/>
                <w:sz w:val="24"/>
                <w:szCs w:val="24"/>
              </w:rPr>
              <w:t xml:space="preserve">Стороны несут ответственность за ненадлежащее исполнение своих обязательств по Договору в соответствии с законодательством Республики Беларусь. </w:t>
            </w:r>
          </w:p>
          <w:p w14:paraId="07C26F31"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6.2.</w:t>
            </w:r>
            <w:r>
              <w:rPr>
                <w:rFonts w:ascii="Times New Roman" w:hAnsi="Times New Roman" w:cs="Times New Roman"/>
                <w:sz w:val="24"/>
                <w:szCs w:val="24"/>
              </w:rPr>
              <w:t> </w:t>
            </w:r>
            <w:r w:rsidRPr="00540407">
              <w:rPr>
                <w:rFonts w:ascii="Times New Roman" w:hAnsi="Times New Roman" w:cs="Times New Roman"/>
                <w:sz w:val="24"/>
                <w:szCs w:val="24"/>
              </w:rPr>
              <w:t xml:space="preserve">Стороны освобождаются от ответственности за неисполнение или ненадлежащее исполнение обязанностей по Договору в случае наступления обстоятельств непреодолимой силы. </w:t>
            </w:r>
          </w:p>
          <w:p w14:paraId="49306073"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6.3.</w:t>
            </w:r>
            <w:r>
              <w:rPr>
                <w:rFonts w:ascii="Times New Roman" w:hAnsi="Times New Roman" w:cs="Times New Roman"/>
                <w:sz w:val="24"/>
                <w:szCs w:val="24"/>
              </w:rPr>
              <w:t> </w:t>
            </w:r>
            <w:r w:rsidRPr="00540407">
              <w:rPr>
                <w:rFonts w:ascii="Times New Roman" w:hAnsi="Times New Roman" w:cs="Times New Roman"/>
                <w:sz w:val="24"/>
                <w:szCs w:val="24"/>
              </w:rPr>
              <w:t>Заказчик заверяет и гарантирует, что: информация, предоставленная Заказчиком при заключении настоящего Договора и оказании Услуг, является полной, правдивой и точной (в том числе сведения о реквизитах Заказчика); делегаты, направляемые Заказчиком, ознакомлены с программой, текстом настоящего договора, пакет</w:t>
            </w:r>
            <w:r>
              <w:rPr>
                <w:rFonts w:ascii="Times New Roman" w:hAnsi="Times New Roman" w:cs="Times New Roman"/>
                <w:sz w:val="24"/>
                <w:szCs w:val="24"/>
              </w:rPr>
              <w:t xml:space="preserve">ами участия </w:t>
            </w:r>
            <w:r w:rsidRPr="00540407">
              <w:rPr>
                <w:rFonts w:ascii="Times New Roman" w:hAnsi="Times New Roman" w:cs="Times New Roman"/>
                <w:sz w:val="24"/>
                <w:szCs w:val="24"/>
              </w:rPr>
              <w:t xml:space="preserve">и дали согласие на условия, предусмотренные пунктом 11.4 настоящего Договора; Заказчиком соблюдены все процедуры, необходимые для заключения и исполнения Договора, и он является правоспособным на заключение и исполнение Договора. </w:t>
            </w:r>
          </w:p>
          <w:p w14:paraId="5FF0F7B6" w14:textId="5B3995C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6.4.</w:t>
            </w:r>
            <w:r>
              <w:rPr>
                <w:rFonts w:ascii="Times New Roman" w:hAnsi="Times New Roman" w:cs="Times New Roman"/>
                <w:sz w:val="24"/>
                <w:szCs w:val="24"/>
              </w:rPr>
              <w:t> </w:t>
            </w:r>
            <w:r w:rsidRPr="00540407">
              <w:rPr>
                <w:rFonts w:ascii="Times New Roman" w:hAnsi="Times New Roman" w:cs="Times New Roman"/>
                <w:sz w:val="24"/>
                <w:szCs w:val="24"/>
              </w:rPr>
              <w:t xml:space="preserve">Исполнитель не несет ответственности за неполучение Заказчиком Актов или других документов в случае предоставления Исполнителю некорректных реквизитов или не уведомления Исполнителя об изменении реквизитов. </w:t>
            </w:r>
          </w:p>
          <w:p w14:paraId="4B33E27C" w14:textId="77777777" w:rsidR="000079E2" w:rsidRDefault="000079E2" w:rsidP="00513208">
            <w:pPr>
              <w:ind w:firstLine="596"/>
              <w:jc w:val="both"/>
              <w:rPr>
                <w:rFonts w:ascii="Times New Roman" w:hAnsi="Times New Roman" w:cs="Times New Roman"/>
                <w:sz w:val="24"/>
                <w:szCs w:val="24"/>
              </w:rPr>
            </w:pPr>
          </w:p>
          <w:p w14:paraId="3A5BFC73" w14:textId="20849E2B" w:rsidR="002F09A9" w:rsidRDefault="002F09A9" w:rsidP="005669E0">
            <w:pPr>
              <w:jc w:val="center"/>
              <w:rPr>
                <w:rFonts w:ascii="Times New Roman" w:hAnsi="Times New Roman" w:cs="Times New Roman"/>
                <w:b/>
                <w:bCs/>
                <w:sz w:val="24"/>
                <w:szCs w:val="24"/>
              </w:rPr>
            </w:pPr>
            <w:r w:rsidRPr="00EA4144">
              <w:rPr>
                <w:rFonts w:ascii="Times New Roman" w:hAnsi="Times New Roman" w:cs="Times New Roman"/>
                <w:b/>
                <w:bCs/>
                <w:sz w:val="24"/>
                <w:szCs w:val="24"/>
              </w:rPr>
              <w:t>7. ИЗВЕЩЕНИЯ И УВЕДОМЛЕНИЯ</w:t>
            </w:r>
          </w:p>
          <w:p w14:paraId="1AB49969" w14:textId="77777777" w:rsidR="000079E2" w:rsidRPr="00EA4144" w:rsidRDefault="000079E2" w:rsidP="00513208">
            <w:pPr>
              <w:ind w:firstLine="596"/>
              <w:jc w:val="center"/>
              <w:rPr>
                <w:rFonts w:ascii="Times New Roman" w:hAnsi="Times New Roman" w:cs="Times New Roman"/>
                <w:b/>
                <w:bCs/>
                <w:sz w:val="24"/>
                <w:szCs w:val="24"/>
              </w:rPr>
            </w:pPr>
          </w:p>
          <w:p w14:paraId="75F0A0DD"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7.1.</w:t>
            </w:r>
            <w:r>
              <w:rPr>
                <w:rFonts w:ascii="Times New Roman" w:hAnsi="Times New Roman" w:cs="Times New Roman"/>
                <w:sz w:val="24"/>
                <w:szCs w:val="24"/>
              </w:rPr>
              <w:t> </w:t>
            </w:r>
            <w:r w:rsidRPr="00540407">
              <w:rPr>
                <w:rFonts w:ascii="Times New Roman" w:hAnsi="Times New Roman" w:cs="Times New Roman"/>
                <w:sz w:val="24"/>
                <w:szCs w:val="24"/>
              </w:rPr>
              <w:t>Стороны признают юридическую силу документов, связанных с настоящим Договором, включая (но не исключительно) счёт</w:t>
            </w:r>
            <w:r>
              <w:rPr>
                <w:rFonts w:ascii="Times New Roman" w:hAnsi="Times New Roman" w:cs="Times New Roman"/>
                <w:sz w:val="24"/>
                <w:szCs w:val="24"/>
              </w:rPr>
              <w:t>а</w:t>
            </w:r>
            <w:r w:rsidRPr="00540407">
              <w:rPr>
                <w:rFonts w:ascii="Times New Roman" w:hAnsi="Times New Roman" w:cs="Times New Roman"/>
                <w:sz w:val="24"/>
                <w:szCs w:val="24"/>
              </w:rPr>
              <w:t>-фактур</w:t>
            </w:r>
            <w:r>
              <w:rPr>
                <w:rFonts w:ascii="Times New Roman" w:hAnsi="Times New Roman" w:cs="Times New Roman"/>
                <w:sz w:val="24"/>
                <w:szCs w:val="24"/>
              </w:rPr>
              <w:t>ы</w:t>
            </w:r>
            <w:r w:rsidRPr="00540407">
              <w:rPr>
                <w:rFonts w:ascii="Times New Roman" w:hAnsi="Times New Roman" w:cs="Times New Roman"/>
                <w:sz w:val="24"/>
                <w:szCs w:val="24"/>
              </w:rPr>
              <w:t>, Акт</w:t>
            </w:r>
            <w:r>
              <w:rPr>
                <w:rFonts w:ascii="Times New Roman" w:hAnsi="Times New Roman" w:cs="Times New Roman"/>
                <w:sz w:val="24"/>
                <w:szCs w:val="24"/>
              </w:rPr>
              <w:t>ы</w:t>
            </w:r>
            <w:r w:rsidRPr="00540407">
              <w:rPr>
                <w:rFonts w:ascii="Times New Roman" w:hAnsi="Times New Roman" w:cs="Times New Roman"/>
                <w:sz w:val="24"/>
                <w:szCs w:val="24"/>
              </w:rPr>
              <w:t>, уведомлени</w:t>
            </w:r>
            <w:r>
              <w:rPr>
                <w:rFonts w:ascii="Times New Roman" w:hAnsi="Times New Roman" w:cs="Times New Roman"/>
                <w:sz w:val="24"/>
                <w:szCs w:val="24"/>
              </w:rPr>
              <w:t>я</w:t>
            </w:r>
            <w:r w:rsidRPr="00540407">
              <w:rPr>
                <w:rFonts w:ascii="Times New Roman" w:hAnsi="Times New Roman" w:cs="Times New Roman"/>
                <w:sz w:val="24"/>
                <w:szCs w:val="24"/>
              </w:rPr>
              <w:t>, требовани</w:t>
            </w:r>
            <w:r>
              <w:rPr>
                <w:rFonts w:ascii="Times New Roman" w:hAnsi="Times New Roman" w:cs="Times New Roman"/>
                <w:sz w:val="24"/>
                <w:szCs w:val="24"/>
              </w:rPr>
              <w:t>я</w:t>
            </w:r>
            <w:r w:rsidRPr="00540407">
              <w:rPr>
                <w:rFonts w:ascii="Times New Roman" w:hAnsi="Times New Roman" w:cs="Times New Roman"/>
                <w:sz w:val="24"/>
                <w:szCs w:val="24"/>
              </w:rPr>
              <w:t>, запрос</w:t>
            </w:r>
            <w:r>
              <w:rPr>
                <w:rFonts w:ascii="Times New Roman" w:hAnsi="Times New Roman" w:cs="Times New Roman"/>
                <w:sz w:val="24"/>
                <w:szCs w:val="24"/>
              </w:rPr>
              <w:t>ы</w:t>
            </w:r>
            <w:r w:rsidRPr="00540407">
              <w:rPr>
                <w:rFonts w:ascii="Times New Roman" w:hAnsi="Times New Roman" w:cs="Times New Roman"/>
                <w:sz w:val="24"/>
                <w:szCs w:val="24"/>
              </w:rPr>
              <w:t>, претензи</w:t>
            </w:r>
            <w:r>
              <w:rPr>
                <w:rFonts w:ascii="Times New Roman" w:hAnsi="Times New Roman" w:cs="Times New Roman"/>
                <w:sz w:val="24"/>
                <w:szCs w:val="24"/>
              </w:rPr>
              <w:t>и</w:t>
            </w:r>
            <w:r w:rsidRPr="00540407">
              <w:rPr>
                <w:rFonts w:ascii="Times New Roman" w:hAnsi="Times New Roman" w:cs="Times New Roman"/>
                <w:sz w:val="24"/>
                <w:szCs w:val="24"/>
              </w:rPr>
              <w:t>, подписанны</w:t>
            </w:r>
            <w:r>
              <w:rPr>
                <w:rFonts w:ascii="Times New Roman" w:hAnsi="Times New Roman" w:cs="Times New Roman"/>
                <w:sz w:val="24"/>
                <w:szCs w:val="24"/>
              </w:rPr>
              <w:t>е</w:t>
            </w:r>
            <w:r w:rsidRPr="00540407">
              <w:rPr>
                <w:rFonts w:ascii="Times New Roman" w:hAnsi="Times New Roman" w:cs="Times New Roman"/>
                <w:sz w:val="24"/>
                <w:szCs w:val="24"/>
              </w:rPr>
              <w:t xml:space="preserve"> и переданны</w:t>
            </w:r>
            <w:r>
              <w:rPr>
                <w:rFonts w:ascii="Times New Roman" w:hAnsi="Times New Roman" w:cs="Times New Roman"/>
                <w:sz w:val="24"/>
                <w:szCs w:val="24"/>
              </w:rPr>
              <w:t>е</w:t>
            </w:r>
            <w:r w:rsidRPr="00540407">
              <w:rPr>
                <w:rFonts w:ascii="Times New Roman" w:hAnsi="Times New Roman" w:cs="Times New Roman"/>
                <w:sz w:val="24"/>
                <w:szCs w:val="24"/>
              </w:rPr>
              <w:t xml:space="preserve"> пут</w:t>
            </w:r>
            <w:r>
              <w:rPr>
                <w:rFonts w:ascii="Times New Roman" w:hAnsi="Times New Roman" w:cs="Times New Roman"/>
                <w:sz w:val="24"/>
                <w:szCs w:val="24"/>
              </w:rPr>
              <w:t>ё</w:t>
            </w:r>
            <w:r w:rsidRPr="00540407">
              <w:rPr>
                <w:rFonts w:ascii="Times New Roman" w:hAnsi="Times New Roman" w:cs="Times New Roman"/>
                <w:sz w:val="24"/>
                <w:szCs w:val="24"/>
              </w:rPr>
              <w:t xml:space="preserve">м обмена сканированными копиями, высланными по электронной почте, наравне с документами, исполненными в простой письменной форме на бумажном носителе, за исключением случаев, когда оформление документов на бумажном носителе является обязательным </w:t>
            </w:r>
            <w:r w:rsidRPr="00FE758B">
              <w:rPr>
                <w:rFonts w:ascii="Times New Roman" w:hAnsi="Times New Roman" w:cs="Times New Roman"/>
                <w:sz w:val="24"/>
                <w:szCs w:val="24"/>
              </w:rPr>
              <w:t xml:space="preserve">в силу требований </w:t>
            </w:r>
            <w:r w:rsidRPr="00540407">
              <w:rPr>
                <w:rFonts w:ascii="Times New Roman" w:hAnsi="Times New Roman" w:cs="Times New Roman"/>
                <w:sz w:val="24"/>
                <w:szCs w:val="24"/>
              </w:rPr>
              <w:t xml:space="preserve">законодательства или настоящего Договора. </w:t>
            </w:r>
          </w:p>
          <w:p w14:paraId="2B583D5D"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7.2.</w:t>
            </w:r>
            <w:r>
              <w:rPr>
                <w:rFonts w:ascii="Times New Roman" w:hAnsi="Times New Roman" w:cs="Times New Roman"/>
                <w:sz w:val="24"/>
                <w:szCs w:val="24"/>
              </w:rPr>
              <w:t> </w:t>
            </w:r>
            <w:r w:rsidRPr="00540407">
              <w:rPr>
                <w:rFonts w:ascii="Times New Roman" w:hAnsi="Times New Roman" w:cs="Times New Roman"/>
                <w:sz w:val="24"/>
                <w:szCs w:val="24"/>
              </w:rPr>
              <w:t>Стороны соглашаются с тем, что вся переписка, извещения и уведомления, полученные на адреса электронной почты, указанные в настоящем Договоре или в документах, направленных на исполнение Договора (заявках, сч</w:t>
            </w:r>
            <w:r>
              <w:rPr>
                <w:rFonts w:ascii="Times New Roman" w:hAnsi="Times New Roman" w:cs="Times New Roman"/>
                <w:sz w:val="24"/>
                <w:szCs w:val="24"/>
              </w:rPr>
              <w:t>е</w:t>
            </w:r>
            <w:r w:rsidRPr="00540407">
              <w:rPr>
                <w:rFonts w:ascii="Times New Roman" w:hAnsi="Times New Roman" w:cs="Times New Roman"/>
                <w:sz w:val="24"/>
                <w:szCs w:val="24"/>
              </w:rPr>
              <w:t>т</w:t>
            </w:r>
            <w:r>
              <w:rPr>
                <w:rFonts w:ascii="Times New Roman" w:hAnsi="Times New Roman" w:cs="Times New Roman"/>
                <w:sz w:val="24"/>
                <w:szCs w:val="24"/>
              </w:rPr>
              <w:t>ах</w:t>
            </w:r>
            <w:r w:rsidRPr="00540407">
              <w:rPr>
                <w:rFonts w:ascii="Times New Roman" w:hAnsi="Times New Roman" w:cs="Times New Roman"/>
                <w:sz w:val="24"/>
                <w:szCs w:val="24"/>
              </w:rPr>
              <w:t xml:space="preserve">-фактурах, актах), как реквизиты сторон, считаются доставленными адресату в надлежащей форме. </w:t>
            </w:r>
          </w:p>
          <w:p w14:paraId="7336F505"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lastRenderedPageBreak/>
              <w:t>7.3.</w:t>
            </w:r>
            <w:r>
              <w:rPr>
                <w:rFonts w:ascii="Times New Roman" w:hAnsi="Times New Roman" w:cs="Times New Roman"/>
                <w:sz w:val="24"/>
                <w:szCs w:val="24"/>
              </w:rPr>
              <w:t> </w:t>
            </w:r>
            <w:r w:rsidRPr="00540407">
              <w:rPr>
                <w:rFonts w:ascii="Times New Roman" w:hAnsi="Times New Roman" w:cs="Times New Roman"/>
                <w:sz w:val="24"/>
                <w:szCs w:val="24"/>
              </w:rPr>
              <w:t xml:space="preserve">Документы и сведения, направленные посредством электронной почты, считаются полученными на следующий рабочий день после их отправки. Стороны обязаны своевременно проверять корреспонденцию, поступающую на их адреса электронной почты. </w:t>
            </w:r>
          </w:p>
          <w:p w14:paraId="1E62B1A9"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7.4.</w:t>
            </w:r>
            <w:r>
              <w:rPr>
                <w:rFonts w:ascii="Times New Roman" w:hAnsi="Times New Roman" w:cs="Times New Roman"/>
                <w:sz w:val="24"/>
                <w:szCs w:val="24"/>
              </w:rPr>
              <w:t> </w:t>
            </w:r>
            <w:r w:rsidRPr="00540407">
              <w:rPr>
                <w:rFonts w:ascii="Times New Roman" w:hAnsi="Times New Roman" w:cs="Times New Roman"/>
                <w:sz w:val="24"/>
                <w:szCs w:val="24"/>
              </w:rPr>
              <w:t>Все риски, связанные с наступлением неблагоприятных последствий вследствие несоблюдения требований п. 7.3 настоящего Договора, нес</w:t>
            </w:r>
            <w:r>
              <w:rPr>
                <w:rFonts w:ascii="Times New Roman" w:hAnsi="Times New Roman" w:cs="Times New Roman"/>
                <w:sz w:val="24"/>
                <w:szCs w:val="24"/>
              </w:rPr>
              <w:t>ё</w:t>
            </w:r>
            <w:r w:rsidRPr="00540407">
              <w:rPr>
                <w:rFonts w:ascii="Times New Roman" w:hAnsi="Times New Roman" w:cs="Times New Roman"/>
                <w:sz w:val="24"/>
                <w:szCs w:val="24"/>
              </w:rPr>
              <w:t>т Сторона, допустившая такое нарушение.</w:t>
            </w:r>
          </w:p>
          <w:p w14:paraId="4B466926"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7.5.</w:t>
            </w:r>
            <w:r>
              <w:rPr>
                <w:rFonts w:ascii="Times New Roman" w:hAnsi="Times New Roman" w:cs="Times New Roman"/>
                <w:sz w:val="24"/>
                <w:szCs w:val="24"/>
              </w:rPr>
              <w:t> </w:t>
            </w:r>
            <w:r w:rsidRPr="00540407">
              <w:rPr>
                <w:rFonts w:ascii="Times New Roman" w:hAnsi="Times New Roman" w:cs="Times New Roman"/>
                <w:sz w:val="24"/>
                <w:szCs w:val="24"/>
              </w:rPr>
              <w:t xml:space="preserve">Реквизитами, юридическим и почтовым адресом Заказчика, его адресом электронной почты (далее – адреса) считаются, соответственно, реквизиты, адреса, указанные Заказчиком при направлении заявки (заказа) на Услуги. Данные реквизиты, адреса считаются действительными до момента получения Исполнителем уведомления Заказчика об их изменениях. Действия Исполнителя, совершенные по реквизитам, адресам Заказчика до поступления уведомления об их изменении, признаются надлежащим исполнением обязательств по настоящему Договору. </w:t>
            </w:r>
          </w:p>
          <w:p w14:paraId="673CBEF4" w14:textId="51E48B72"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7.6.</w:t>
            </w:r>
            <w:r>
              <w:rPr>
                <w:rFonts w:ascii="Times New Roman" w:hAnsi="Times New Roman" w:cs="Times New Roman"/>
                <w:sz w:val="24"/>
                <w:szCs w:val="24"/>
              </w:rPr>
              <w:t> </w:t>
            </w:r>
            <w:r w:rsidRPr="00540407">
              <w:rPr>
                <w:rFonts w:ascii="Times New Roman" w:hAnsi="Times New Roman" w:cs="Times New Roman"/>
                <w:sz w:val="24"/>
                <w:szCs w:val="24"/>
              </w:rPr>
              <w:t xml:space="preserve">Исполнитель по мере технической возможности с использованием электронной почты осуществляет уведомление Заказчиков по вопросам оказываемых Услуг. Неосуществление такого уведомления Исполнителем не является нарушением настоящего Договора. </w:t>
            </w:r>
          </w:p>
          <w:p w14:paraId="47C666FA" w14:textId="77777777" w:rsidR="000079E2" w:rsidRDefault="000079E2" w:rsidP="00513208">
            <w:pPr>
              <w:ind w:firstLine="596"/>
              <w:jc w:val="both"/>
              <w:rPr>
                <w:rFonts w:ascii="Times New Roman" w:hAnsi="Times New Roman" w:cs="Times New Roman"/>
                <w:sz w:val="24"/>
                <w:szCs w:val="24"/>
              </w:rPr>
            </w:pPr>
          </w:p>
          <w:p w14:paraId="207682EA" w14:textId="39E36FC2" w:rsidR="002F09A9" w:rsidRDefault="002F09A9" w:rsidP="005669E0">
            <w:pPr>
              <w:jc w:val="center"/>
              <w:rPr>
                <w:rFonts w:ascii="Times New Roman" w:hAnsi="Times New Roman" w:cs="Times New Roman"/>
                <w:b/>
                <w:bCs/>
                <w:sz w:val="24"/>
                <w:szCs w:val="24"/>
              </w:rPr>
            </w:pPr>
            <w:r w:rsidRPr="00EA4144">
              <w:rPr>
                <w:rFonts w:ascii="Times New Roman" w:hAnsi="Times New Roman" w:cs="Times New Roman"/>
                <w:b/>
                <w:bCs/>
                <w:sz w:val="24"/>
                <w:szCs w:val="24"/>
              </w:rPr>
              <w:t>8.</w:t>
            </w:r>
            <w:r w:rsidR="003B2E77" w:rsidRPr="003B2E77">
              <w:rPr>
                <w:rFonts w:ascii="Times New Roman" w:hAnsi="Times New Roman" w:cs="Times New Roman"/>
                <w:b/>
                <w:bCs/>
                <w:sz w:val="24"/>
                <w:szCs w:val="24"/>
              </w:rPr>
              <w:t xml:space="preserve"> </w:t>
            </w:r>
            <w:r w:rsidRPr="00EA4144">
              <w:rPr>
                <w:rFonts w:ascii="Times New Roman" w:hAnsi="Times New Roman" w:cs="Times New Roman"/>
                <w:b/>
                <w:bCs/>
                <w:sz w:val="24"/>
                <w:szCs w:val="24"/>
              </w:rPr>
              <w:t>СРОК ДЕЙСТВИЯ ДОГОВОРА И ПОРЯДОК ЕГО РАСТОРЖЕНИЯ</w:t>
            </w:r>
          </w:p>
          <w:p w14:paraId="0E2D9C3F" w14:textId="77777777" w:rsidR="000079E2" w:rsidRPr="00EA4144" w:rsidRDefault="000079E2" w:rsidP="00513208">
            <w:pPr>
              <w:ind w:firstLine="596"/>
              <w:jc w:val="center"/>
              <w:rPr>
                <w:rFonts w:ascii="Times New Roman" w:hAnsi="Times New Roman" w:cs="Times New Roman"/>
                <w:b/>
                <w:bCs/>
                <w:sz w:val="24"/>
                <w:szCs w:val="24"/>
              </w:rPr>
            </w:pPr>
          </w:p>
          <w:p w14:paraId="7D89108A" w14:textId="77777777" w:rsidR="002F09A9" w:rsidRPr="00511BB3"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8.1.</w:t>
            </w:r>
            <w:r>
              <w:rPr>
                <w:rFonts w:ascii="Times New Roman" w:hAnsi="Times New Roman" w:cs="Times New Roman"/>
                <w:sz w:val="24"/>
                <w:szCs w:val="24"/>
              </w:rPr>
              <w:t> </w:t>
            </w:r>
            <w:r w:rsidRPr="00540407">
              <w:rPr>
                <w:rFonts w:ascii="Times New Roman" w:hAnsi="Times New Roman" w:cs="Times New Roman"/>
                <w:sz w:val="24"/>
                <w:szCs w:val="24"/>
              </w:rPr>
              <w:t xml:space="preserve">Настоящий </w:t>
            </w:r>
            <w:r w:rsidRPr="00511BB3">
              <w:rPr>
                <w:rFonts w:ascii="Times New Roman" w:hAnsi="Times New Roman" w:cs="Times New Roman"/>
                <w:sz w:val="24"/>
                <w:szCs w:val="24"/>
              </w:rPr>
              <w:t xml:space="preserve">договор вступает в силу с момента его опубликования по адресу: https://uspaceprogram.com/conference.  </w:t>
            </w:r>
          </w:p>
          <w:p w14:paraId="0E4C6D8E" w14:textId="77777777" w:rsidR="002F09A9" w:rsidRDefault="002F09A9" w:rsidP="00513208">
            <w:pPr>
              <w:ind w:firstLine="596"/>
              <w:jc w:val="both"/>
              <w:rPr>
                <w:rFonts w:ascii="Times New Roman" w:hAnsi="Times New Roman" w:cs="Times New Roman"/>
                <w:sz w:val="24"/>
                <w:szCs w:val="24"/>
              </w:rPr>
            </w:pPr>
            <w:r w:rsidRPr="00511BB3">
              <w:rPr>
                <w:rFonts w:ascii="Times New Roman" w:hAnsi="Times New Roman" w:cs="Times New Roman"/>
                <w:sz w:val="24"/>
                <w:szCs w:val="24"/>
              </w:rPr>
              <w:t>8.2. Настоящий Договор считается</w:t>
            </w:r>
            <w:r w:rsidRPr="00540407">
              <w:rPr>
                <w:rFonts w:ascii="Times New Roman" w:hAnsi="Times New Roman" w:cs="Times New Roman"/>
                <w:sz w:val="24"/>
                <w:szCs w:val="24"/>
              </w:rPr>
              <w:t xml:space="preserve"> заключенным с Заказчиком в простой письменной форме с момента зачисления на расч</w:t>
            </w:r>
            <w:r>
              <w:rPr>
                <w:rFonts w:ascii="Times New Roman" w:hAnsi="Times New Roman" w:cs="Times New Roman"/>
                <w:sz w:val="24"/>
                <w:szCs w:val="24"/>
              </w:rPr>
              <w:t>ё</w:t>
            </w:r>
            <w:r w:rsidRPr="00540407">
              <w:rPr>
                <w:rFonts w:ascii="Times New Roman" w:hAnsi="Times New Roman" w:cs="Times New Roman"/>
                <w:sz w:val="24"/>
                <w:szCs w:val="24"/>
              </w:rPr>
              <w:t>тный сч</w:t>
            </w:r>
            <w:r>
              <w:rPr>
                <w:rFonts w:ascii="Times New Roman" w:hAnsi="Times New Roman" w:cs="Times New Roman"/>
                <w:sz w:val="24"/>
                <w:szCs w:val="24"/>
              </w:rPr>
              <w:t>ё</w:t>
            </w:r>
            <w:r w:rsidRPr="00540407">
              <w:rPr>
                <w:rFonts w:ascii="Times New Roman" w:hAnsi="Times New Roman" w:cs="Times New Roman"/>
                <w:sz w:val="24"/>
                <w:szCs w:val="24"/>
              </w:rPr>
              <w:t>т Исполнителя денежных средств, уплаченных Заказчиком в сч</w:t>
            </w:r>
            <w:r>
              <w:rPr>
                <w:rFonts w:ascii="Times New Roman" w:hAnsi="Times New Roman" w:cs="Times New Roman"/>
                <w:sz w:val="24"/>
                <w:szCs w:val="24"/>
              </w:rPr>
              <w:t>ё</w:t>
            </w:r>
            <w:r w:rsidRPr="00540407">
              <w:rPr>
                <w:rFonts w:ascii="Times New Roman" w:hAnsi="Times New Roman" w:cs="Times New Roman"/>
                <w:sz w:val="24"/>
                <w:szCs w:val="24"/>
              </w:rPr>
              <w:t xml:space="preserve">т оплаты заказанных им Услуг в соответствии с выставленным ему счётом-фактурой или требованием об оплате заказанных Услуг или с момента совершения Заказчиком иных действий, свидетельствующих об акцепте Договора. </w:t>
            </w:r>
          </w:p>
          <w:p w14:paraId="251397F6"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8.3.</w:t>
            </w:r>
            <w:r>
              <w:rPr>
                <w:rFonts w:ascii="Times New Roman" w:hAnsi="Times New Roman" w:cs="Times New Roman"/>
                <w:sz w:val="24"/>
                <w:szCs w:val="24"/>
              </w:rPr>
              <w:t> </w:t>
            </w:r>
            <w:r w:rsidRPr="00540407">
              <w:rPr>
                <w:rFonts w:ascii="Times New Roman" w:hAnsi="Times New Roman" w:cs="Times New Roman"/>
                <w:sz w:val="24"/>
                <w:szCs w:val="24"/>
              </w:rPr>
              <w:t xml:space="preserve">Настоящий Договор действует до полного исполнения Сторонами своих обязательств по нему. </w:t>
            </w:r>
          </w:p>
          <w:p w14:paraId="7BB974C2" w14:textId="77777777" w:rsidR="002F09A9" w:rsidRPr="009401AF"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lastRenderedPageBreak/>
              <w:t>8.4.</w:t>
            </w:r>
            <w:r>
              <w:rPr>
                <w:rFonts w:ascii="Times New Roman" w:hAnsi="Times New Roman" w:cs="Times New Roman"/>
                <w:sz w:val="24"/>
                <w:szCs w:val="24"/>
              </w:rPr>
              <w:t> </w:t>
            </w:r>
            <w:r w:rsidRPr="00540407">
              <w:rPr>
                <w:rFonts w:ascii="Times New Roman" w:hAnsi="Times New Roman" w:cs="Times New Roman"/>
                <w:sz w:val="24"/>
                <w:szCs w:val="24"/>
              </w:rPr>
              <w:t xml:space="preserve">Настоящий Договор может быть расторгнут по соглашению сторон либо в одностороннем внесудебном порядке Заказчиком в связи с его несогласием с изменениями </w:t>
            </w:r>
            <w:r w:rsidRPr="009401AF">
              <w:rPr>
                <w:rFonts w:ascii="Times New Roman" w:hAnsi="Times New Roman" w:cs="Times New Roman"/>
                <w:sz w:val="24"/>
                <w:szCs w:val="24"/>
              </w:rPr>
              <w:t xml:space="preserve">или дополнениями, вносимыми Исполнителем в настоящий Договор. </w:t>
            </w:r>
          </w:p>
          <w:p w14:paraId="14C11FC1" w14:textId="2D1FB721" w:rsidR="002F09A9" w:rsidRDefault="002F09A9" w:rsidP="00513208">
            <w:pPr>
              <w:ind w:firstLine="596"/>
              <w:jc w:val="both"/>
              <w:rPr>
                <w:rFonts w:ascii="Times New Roman" w:hAnsi="Times New Roman" w:cs="Times New Roman"/>
                <w:sz w:val="24"/>
                <w:szCs w:val="24"/>
              </w:rPr>
            </w:pPr>
            <w:r w:rsidRPr="009401AF">
              <w:rPr>
                <w:rFonts w:ascii="Times New Roman" w:hAnsi="Times New Roman" w:cs="Times New Roman"/>
                <w:sz w:val="24"/>
                <w:szCs w:val="24"/>
              </w:rPr>
              <w:t>8.5. В случае невозможности оказания услуги по вине Заказчика или по обстоятельствам, не зависящим от воли сторон, Исполнитель</w:t>
            </w:r>
            <w:r w:rsidRPr="0058380B">
              <w:rPr>
                <w:rFonts w:ascii="Times New Roman" w:hAnsi="Times New Roman" w:cs="Times New Roman"/>
                <w:sz w:val="24"/>
                <w:szCs w:val="24"/>
              </w:rPr>
              <w:t xml:space="preserve"> вправе удержать из суммы уплаченной Заказчиком предоплаты стоимость фактически понесённых и документально подтверждённых Исполнителем убытков (расходов)</w:t>
            </w:r>
            <w:r w:rsidRPr="00A951CA">
              <w:rPr>
                <w:rFonts w:ascii="Times New Roman" w:hAnsi="Times New Roman" w:cs="Times New Roman"/>
                <w:sz w:val="24"/>
                <w:szCs w:val="24"/>
              </w:rPr>
              <w:t>.</w:t>
            </w:r>
          </w:p>
          <w:p w14:paraId="34C1337F" w14:textId="77777777" w:rsidR="000079E2" w:rsidRDefault="000079E2" w:rsidP="00513208">
            <w:pPr>
              <w:ind w:firstLine="596"/>
              <w:jc w:val="both"/>
              <w:rPr>
                <w:rFonts w:ascii="Times New Roman" w:hAnsi="Times New Roman" w:cs="Times New Roman"/>
                <w:sz w:val="24"/>
                <w:szCs w:val="24"/>
              </w:rPr>
            </w:pPr>
          </w:p>
          <w:p w14:paraId="4FEBEA88" w14:textId="139D334D" w:rsidR="002F09A9" w:rsidRDefault="002F09A9" w:rsidP="005669E0">
            <w:pPr>
              <w:jc w:val="center"/>
              <w:rPr>
                <w:rFonts w:ascii="Times New Roman" w:hAnsi="Times New Roman" w:cs="Times New Roman"/>
                <w:b/>
                <w:bCs/>
                <w:sz w:val="24"/>
                <w:szCs w:val="24"/>
              </w:rPr>
            </w:pPr>
            <w:r w:rsidRPr="00EA4144">
              <w:rPr>
                <w:rFonts w:ascii="Times New Roman" w:hAnsi="Times New Roman" w:cs="Times New Roman"/>
                <w:b/>
                <w:bCs/>
                <w:sz w:val="24"/>
                <w:szCs w:val="24"/>
              </w:rPr>
              <w:t>9. ПОРЯДОК ВНЕСЕНИЯ ИЗМЕНЕНИЙ И ДОПОЛНЕНИЙ В ДОГОВОР</w:t>
            </w:r>
          </w:p>
          <w:p w14:paraId="10C5DB61" w14:textId="77777777" w:rsidR="000079E2" w:rsidRPr="00EA4144" w:rsidRDefault="000079E2" w:rsidP="00513208">
            <w:pPr>
              <w:ind w:firstLine="596"/>
              <w:jc w:val="center"/>
              <w:rPr>
                <w:rFonts w:ascii="Times New Roman" w:hAnsi="Times New Roman" w:cs="Times New Roman"/>
                <w:b/>
                <w:bCs/>
                <w:sz w:val="24"/>
                <w:szCs w:val="24"/>
              </w:rPr>
            </w:pPr>
          </w:p>
          <w:p w14:paraId="28913ED2"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9.1.</w:t>
            </w:r>
            <w:r>
              <w:rPr>
                <w:rFonts w:ascii="Times New Roman" w:hAnsi="Times New Roman" w:cs="Times New Roman"/>
                <w:sz w:val="24"/>
                <w:szCs w:val="24"/>
              </w:rPr>
              <w:t> </w:t>
            </w:r>
            <w:r w:rsidRPr="00540407">
              <w:rPr>
                <w:rFonts w:ascii="Times New Roman" w:hAnsi="Times New Roman" w:cs="Times New Roman"/>
                <w:sz w:val="24"/>
                <w:szCs w:val="24"/>
              </w:rPr>
              <w:t xml:space="preserve">Изменения и/или дополнения в настоящий Договор вносятся в одностороннем порядке по решению Исполнителя. </w:t>
            </w:r>
          </w:p>
          <w:p w14:paraId="6723C8D7" w14:textId="77777777" w:rsidR="002F09A9" w:rsidRPr="0058380B"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9.2.</w:t>
            </w:r>
            <w:r>
              <w:rPr>
                <w:rFonts w:ascii="Times New Roman" w:hAnsi="Times New Roman" w:cs="Times New Roman"/>
                <w:sz w:val="24"/>
                <w:szCs w:val="24"/>
              </w:rPr>
              <w:t> </w:t>
            </w:r>
            <w:r w:rsidRPr="00540407">
              <w:rPr>
                <w:rFonts w:ascii="Times New Roman" w:hAnsi="Times New Roman" w:cs="Times New Roman"/>
                <w:sz w:val="24"/>
                <w:szCs w:val="24"/>
              </w:rPr>
              <w:t xml:space="preserve">Изменения и/или дополнения, вносимые Исполнителем в настоящий Договор по собственной инициативе, </w:t>
            </w:r>
            <w:r w:rsidRPr="0058380B">
              <w:rPr>
                <w:rFonts w:ascii="Times New Roman" w:hAnsi="Times New Roman" w:cs="Times New Roman"/>
                <w:sz w:val="24"/>
                <w:szCs w:val="24"/>
              </w:rPr>
              <w:t xml:space="preserve">вступают в силу не ранее, чем на следующий день после их опубликования по следующему адресу: https://uspaceprogram.com/conference либо в иной срок, указанный Исполнителем. </w:t>
            </w:r>
          </w:p>
          <w:p w14:paraId="62DCD60A" w14:textId="77777777" w:rsidR="002F09A9" w:rsidRPr="0058380B" w:rsidRDefault="002F09A9" w:rsidP="00513208">
            <w:pPr>
              <w:ind w:firstLine="596"/>
              <w:jc w:val="both"/>
              <w:rPr>
                <w:rFonts w:ascii="Times New Roman" w:hAnsi="Times New Roman" w:cs="Times New Roman"/>
                <w:sz w:val="24"/>
                <w:szCs w:val="24"/>
              </w:rPr>
            </w:pPr>
            <w:r w:rsidRPr="0058380B">
              <w:rPr>
                <w:rFonts w:ascii="Times New Roman" w:hAnsi="Times New Roman" w:cs="Times New Roman"/>
                <w:sz w:val="24"/>
                <w:szCs w:val="24"/>
              </w:rPr>
              <w:t xml:space="preserve">9.3. Изменения и/или дополнения, вносимые Исполнителем в настоящий Договор в связи с изменением законодательства, вступают в силу одновременно с вступлением в силу изменений в данных актах законодательства. </w:t>
            </w:r>
          </w:p>
          <w:p w14:paraId="4D0C3A17" w14:textId="77777777" w:rsidR="002F09A9" w:rsidRDefault="002F09A9" w:rsidP="00513208">
            <w:pPr>
              <w:ind w:firstLine="596"/>
              <w:jc w:val="both"/>
              <w:rPr>
                <w:rFonts w:ascii="Times New Roman" w:hAnsi="Times New Roman" w:cs="Times New Roman"/>
                <w:sz w:val="24"/>
                <w:szCs w:val="24"/>
              </w:rPr>
            </w:pPr>
            <w:r w:rsidRPr="0058380B">
              <w:rPr>
                <w:rFonts w:ascii="Times New Roman" w:hAnsi="Times New Roman" w:cs="Times New Roman"/>
                <w:sz w:val="24"/>
                <w:szCs w:val="24"/>
              </w:rPr>
              <w:t>9.4. Текст изменений и/или дополнений настоящего Договора, либо его новая редакция доводится Исполнителем до всеобщего сведения посредством размещения (опубликования) соответствующей информации на сайте по адресу: https://uspaceprogram.com/conference.</w:t>
            </w:r>
            <w:r w:rsidRPr="00540407">
              <w:rPr>
                <w:rFonts w:ascii="Times New Roman" w:hAnsi="Times New Roman" w:cs="Times New Roman"/>
                <w:sz w:val="24"/>
                <w:szCs w:val="24"/>
              </w:rPr>
              <w:t xml:space="preserve"> </w:t>
            </w:r>
          </w:p>
          <w:p w14:paraId="691D52E1"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9.5.</w:t>
            </w:r>
            <w:r>
              <w:rPr>
                <w:rFonts w:ascii="Times New Roman" w:hAnsi="Times New Roman" w:cs="Times New Roman"/>
                <w:sz w:val="24"/>
                <w:szCs w:val="24"/>
              </w:rPr>
              <w:t> </w:t>
            </w:r>
            <w:r w:rsidRPr="00540407">
              <w:rPr>
                <w:rFonts w:ascii="Times New Roman" w:hAnsi="Times New Roman" w:cs="Times New Roman"/>
                <w:sz w:val="24"/>
                <w:szCs w:val="24"/>
              </w:rPr>
              <w:t xml:space="preserve">В случае несогласия с внесенными изменениями и/или дополнениями, Заказчик имеет право в течение 5 (пяти) рабочих дней с даты вступления в силу изменений и/или дополнений расторгнуть в одностороннем внесудебном порядке настоящий Договор, известив об этом Исполнителя письменно. </w:t>
            </w:r>
          </w:p>
          <w:p w14:paraId="2501695E"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9.6.</w:t>
            </w:r>
            <w:r>
              <w:rPr>
                <w:rFonts w:ascii="Times New Roman" w:hAnsi="Times New Roman" w:cs="Times New Roman"/>
                <w:sz w:val="24"/>
                <w:szCs w:val="24"/>
              </w:rPr>
              <w:t> </w:t>
            </w:r>
            <w:r w:rsidRPr="00540407">
              <w:rPr>
                <w:rFonts w:ascii="Times New Roman" w:hAnsi="Times New Roman" w:cs="Times New Roman"/>
                <w:sz w:val="24"/>
                <w:szCs w:val="24"/>
              </w:rPr>
              <w:t>Уведомлением о расторжении настоящего Договора в одностороннем внесудебном порядке призна</w:t>
            </w:r>
            <w:r>
              <w:rPr>
                <w:rFonts w:ascii="Times New Roman" w:hAnsi="Times New Roman" w:cs="Times New Roman"/>
                <w:sz w:val="24"/>
                <w:szCs w:val="24"/>
              </w:rPr>
              <w:t>ё</w:t>
            </w:r>
            <w:r w:rsidRPr="00540407">
              <w:rPr>
                <w:rFonts w:ascii="Times New Roman" w:hAnsi="Times New Roman" w:cs="Times New Roman"/>
                <w:sz w:val="24"/>
                <w:szCs w:val="24"/>
              </w:rPr>
              <w:t>тся люб</w:t>
            </w:r>
            <w:r>
              <w:rPr>
                <w:rFonts w:ascii="Times New Roman" w:hAnsi="Times New Roman" w:cs="Times New Roman"/>
                <w:sz w:val="24"/>
                <w:szCs w:val="24"/>
              </w:rPr>
              <w:t>ая отсканированная копия</w:t>
            </w:r>
            <w:r w:rsidRPr="00540407">
              <w:rPr>
                <w:rFonts w:ascii="Times New Roman" w:hAnsi="Times New Roman" w:cs="Times New Roman"/>
                <w:sz w:val="24"/>
                <w:szCs w:val="24"/>
              </w:rPr>
              <w:t xml:space="preserve"> письменно</w:t>
            </w:r>
            <w:r>
              <w:rPr>
                <w:rFonts w:ascii="Times New Roman" w:hAnsi="Times New Roman" w:cs="Times New Roman"/>
                <w:sz w:val="24"/>
                <w:szCs w:val="24"/>
              </w:rPr>
              <w:t>го</w:t>
            </w:r>
            <w:r w:rsidRPr="00540407">
              <w:rPr>
                <w:rFonts w:ascii="Times New Roman" w:hAnsi="Times New Roman" w:cs="Times New Roman"/>
                <w:sz w:val="24"/>
                <w:szCs w:val="24"/>
              </w:rPr>
              <w:t xml:space="preserve"> уведомлени</w:t>
            </w:r>
            <w:r>
              <w:rPr>
                <w:rFonts w:ascii="Times New Roman" w:hAnsi="Times New Roman" w:cs="Times New Roman"/>
                <w:sz w:val="24"/>
                <w:szCs w:val="24"/>
              </w:rPr>
              <w:t>я</w:t>
            </w:r>
            <w:r w:rsidRPr="00540407">
              <w:rPr>
                <w:rFonts w:ascii="Times New Roman" w:hAnsi="Times New Roman" w:cs="Times New Roman"/>
                <w:sz w:val="24"/>
                <w:szCs w:val="24"/>
              </w:rPr>
              <w:t xml:space="preserve"> Заказчика, составленно</w:t>
            </w:r>
            <w:r>
              <w:rPr>
                <w:rFonts w:ascii="Times New Roman" w:hAnsi="Times New Roman" w:cs="Times New Roman"/>
                <w:sz w:val="24"/>
                <w:szCs w:val="24"/>
              </w:rPr>
              <w:t>го</w:t>
            </w:r>
            <w:r w:rsidRPr="00540407">
              <w:rPr>
                <w:rFonts w:ascii="Times New Roman" w:hAnsi="Times New Roman" w:cs="Times New Roman"/>
                <w:sz w:val="24"/>
                <w:szCs w:val="24"/>
              </w:rPr>
              <w:t xml:space="preserve"> на </w:t>
            </w:r>
            <w:r w:rsidRPr="00540407">
              <w:rPr>
                <w:rFonts w:ascii="Times New Roman" w:hAnsi="Times New Roman" w:cs="Times New Roman"/>
                <w:sz w:val="24"/>
                <w:szCs w:val="24"/>
              </w:rPr>
              <w:lastRenderedPageBreak/>
              <w:t xml:space="preserve">бумажном носителе, о несогласии с внесенными изменениями и/или дополнениями, либо о неприсоединении к новой редакции настоящего Договора или об отказе соблюдать его условия. Обращение или получение от Исполнителя Услуг после принятия Исполнителем уведомления Заказчика о расторжении настоящего Договора в одностороннем внесудебном порядке признаётся принятием (акцептом) Заказчика условий настоящего Договора, в том числе со всеми его изменениями и дополнениями. </w:t>
            </w:r>
          </w:p>
          <w:p w14:paraId="4233F6A4"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9.7.</w:t>
            </w:r>
            <w:r>
              <w:rPr>
                <w:rFonts w:ascii="Times New Roman" w:hAnsi="Times New Roman" w:cs="Times New Roman"/>
                <w:sz w:val="24"/>
                <w:szCs w:val="24"/>
              </w:rPr>
              <w:t> </w:t>
            </w:r>
            <w:r w:rsidRPr="00540407">
              <w:rPr>
                <w:rFonts w:ascii="Times New Roman" w:hAnsi="Times New Roman" w:cs="Times New Roman"/>
                <w:sz w:val="24"/>
                <w:szCs w:val="24"/>
              </w:rPr>
              <w:t xml:space="preserve">Стороны безоговорочно соглашаются с тем, что молчание (отсутствие письменных уведомлений о расторжении настоящего Договора, либо о несогласии с отдельными положениями настоящего Договора, в том числе с изменением пакетов услуг) признается согласием и присоединением Заказчика к новой редакции настоящего Договора (согласно пункту 3 статьи 159 Гражданского Кодекса Республики Беларусь). </w:t>
            </w:r>
          </w:p>
          <w:p w14:paraId="5E89D3F5" w14:textId="62F1888A"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9.8.</w:t>
            </w:r>
            <w:r>
              <w:rPr>
                <w:rFonts w:ascii="Times New Roman" w:hAnsi="Times New Roman" w:cs="Times New Roman"/>
                <w:sz w:val="24"/>
                <w:szCs w:val="24"/>
              </w:rPr>
              <w:t> </w:t>
            </w:r>
            <w:r w:rsidRPr="00540407">
              <w:rPr>
                <w:rFonts w:ascii="Times New Roman" w:hAnsi="Times New Roman" w:cs="Times New Roman"/>
                <w:sz w:val="24"/>
                <w:szCs w:val="24"/>
              </w:rPr>
              <w:t xml:space="preserve">Заказчик самостоятельно отслеживает все изменения в Договор, Исполнитель не обязан уведомлять Заказчика о его изменении каким-либо образом. </w:t>
            </w:r>
          </w:p>
          <w:p w14:paraId="6710118A" w14:textId="77777777" w:rsidR="000079E2" w:rsidRDefault="000079E2" w:rsidP="00513208">
            <w:pPr>
              <w:ind w:firstLine="596"/>
              <w:jc w:val="both"/>
              <w:rPr>
                <w:rFonts w:ascii="Times New Roman" w:hAnsi="Times New Roman" w:cs="Times New Roman"/>
                <w:sz w:val="24"/>
                <w:szCs w:val="24"/>
              </w:rPr>
            </w:pPr>
          </w:p>
          <w:p w14:paraId="68954ACC" w14:textId="6E7DBB30" w:rsidR="002F09A9" w:rsidRDefault="002F09A9" w:rsidP="005669E0">
            <w:pPr>
              <w:jc w:val="center"/>
              <w:rPr>
                <w:rFonts w:ascii="Times New Roman" w:hAnsi="Times New Roman" w:cs="Times New Roman"/>
                <w:b/>
                <w:bCs/>
                <w:sz w:val="24"/>
                <w:szCs w:val="24"/>
              </w:rPr>
            </w:pPr>
            <w:r w:rsidRPr="00EA4144">
              <w:rPr>
                <w:rFonts w:ascii="Times New Roman" w:hAnsi="Times New Roman" w:cs="Times New Roman"/>
                <w:b/>
                <w:bCs/>
                <w:sz w:val="24"/>
                <w:szCs w:val="24"/>
              </w:rPr>
              <w:t>10. ПОРЯДОК РАЗРЕШЕНИЯ СПОРОВ</w:t>
            </w:r>
          </w:p>
          <w:p w14:paraId="68831B65" w14:textId="77777777" w:rsidR="000079E2" w:rsidRPr="00EA4144" w:rsidRDefault="000079E2" w:rsidP="00513208">
            <w:pPr>
              <w:ind w:firstLine="596"/>
              <w:jc w:val="center"/>
              <w:rPr>
                <w:rFonts w:ascii="Times New Roman" w:hAnsi="Times New Roman" w:cs="Times New Roman"/>
                <w:b/>
                <w:bCs/>
                <w:sz w:val="24"/>
                <w:szCs w:val="24"/>
              </w:rPr>
            </w:pPr>
          </w:p>
          <w:p w14:paraId="42636A6C"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10.1.</w:t>
            </w:r>
            <w:r>
              <w:rPr>
                <w:rFonts w:ascii="Times New Roman" w:hAnsi="Times New Roman" w:cs="Times New Roman"/>
                <w:sz w:val="24"/>
                <w:szCs w:val="24"/>
              </w:rPr>
              <w:t> </w:t>
            </w:r>
            <w:r w:rsidRPr="00540407">
              <w:rPr>
                <w:rFonts w:ascii="Times New Roman" w:hAnsi="Times New Roman" w:cs="Times New Roman"/>
                <w:sz w:val="24"/>
                <w:szCs w:val="24"/>
              </w:rPr>
              <w:t xml:space="preserve">Споры по договору разрешаются Сторонами с обязательным соблюдением досудебного претензионного порядка. Претензия должна содержать извещение о нарушении условий Договора с обоснованием, а также требования, которые, по мнению Стороны, предъявляющей претензию, подлежат удовлетворению. Сторона, получившая </w:t>
            </w:r>
            <w:r w:rsidRPr="00B41184">
              <w:rPr>
                <w:rFonts w:ascii="Times New Roman" w:hAnsi="Times New Roman" w:cs="Times New Roman"/>
                <w:sz w:val="24"/>
                <w:szCs w:val="24"/>
              </w:rPr>
              <w:t>претензию, в течение 10 (десяти) календарных дней со дня получения претензии обязана письмом сообщить</w:t>
            </w:r>
            <w:r w:rsidRPr="00540407">
              <w:rPr>
                <w:rFonts w:ascii="Times New Roman" w:hAnsi="Times New Roman" w:cs="Times New Roman"/>
                <w:sz w:val="24"/>
                <w:szCs w:val="24"/>
              </w:rPr>
              <w:t xml:space="preserve"> другой Стороне результаты е</w:t>
            </w:r>
            <w:r>
              <w:rPr>
                <w:rFonts w:ascii="Times New Roman" w:hAnsi="Times New Roman" w:cs="Times New Roman"/>
                <w:sz w:val="24"/>
                <w:szCs w:val="24"/>
              </w:rPr>
              <w:t>ё</w:t>
            </w:r>
            <w:r w:rsidRPr="00540407">
              <w:rPr>
                <w:rFonts w:ascii="Times New Roman" w:hAnsi="Times New Roman" w:cs="Times New Roman"/>
                <w:sz w:val="24"/>
                <w:szCs w:val="24"/>
              </w:rPr>
              <w:t xml:space="preserve"> рассмотрения. </w:t>
            </w:r>
          </w:p>
          <w:p w14:paraId="7AF683CD"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10.2.</w:t>
            </w:r>
            <w:r>
              <w:rPr>
                <w:rFonts w:ascii="Times New Roman" w:hAnsi="Times New Roman" w:cs="Times New Roman"/>
                <w:sz w:val="24"/>
                <w:szCs w:val="24"/>
              </w:rPr>
              <w:t> </w:t>
            </w:r>
            <w:r w:rsidRPr="00540407">
              <w:rPr>
                <w:rFonts w:ascii="Times New Roman" w:hAnsi="Times New Roman" w:cs="Times New Roman"/>
                <w:sz w:val="24"/>
                <w:szCs w:val="24"/>
              </w:rPr>
              <w:t xml:space="preserve">Споры, не урегулированные в досудебном порядке, передаются на рассмотрение суда по месту нахождения Исполнителя в порядке, предусмотренном законодательством Республики Беларусь. </w:t>
            </w:r>
          </w:p>
          <w:p w14:paraId="5E2B561E" w14:textId="7517D2D0"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10.3.</w:t>
            </w:r>
            <w:r>
              <w:rPr>
                <w:rFonts w:ascii="Times New Roman" w:hAnsi="Times New Roman" w:cs="Times New Roman"/>
                <w:sz w:val="24"/>
                <w:szCs w:val="24"/>
              </w:rPr>
              <w:t> </w:t>
            </w:r>
            <w:r w:rsidRPr="00540407">
              <w:rPr>
                <w:rFonts w:ascii="Times New Roman" w:hAnsi="Times New Roman" w:cs="Times New Roman"/>
                <w:sz w:val="24"/>
                <w:szCs w:val="24"/>
              </w:rPr>
              <w:t xml:space="preserve">Исполнитель не несёт ответственности за особенности психофизического состояния делегатов при отсутствии таких сведений в </w:t>
            </w:r>
            <w:r>
              <w:rPr>
                <w:rFonts w:ascii="Times New Roman" w:hAnsi="Times New Roman" w:cs="Times New Roman"/>
                <w:sz w:val="24"/>
                <w:szCs w:val="24"/>
              </w:rPr>
              <w:t>з</w:t>
            </w:r>
            <w:r w:rsidRPr="00540407">
              <w:rPr>
                <w:rFonts w:ascii="Times New Roman" w:hAnsi="Times New Roman" w:cs="Times New Roman"/>
                <w:sz w:val="24"/>
                <w:szCs w:val="24"/>
              </w:rPr>
              <w:t>аявке</w:t>
            </w:r>
            <w:r>
              <w:rPr>
                <w:rFonts w:ascii="Times New Roman" w:hAnsi="Times New Roman" w:cs="Times New Roman"/>
                <w:sz w:val="24"/>
                <w:szCs w:val="24"/>
              </w:rPr>
              <w:t xml:space="preserve"> или при регистрации</w:t>
            </w:r>
            <w:r w:rsidRPr="00540407">
              <w:rPr>
                <w:rFonts w:ascii="Times New Roman" w:hAnsi="Times New Roman" w:cs="Times New Roman"/>
                <w:sz w:val="24"/>
                <w:szCs w:val="24"/>
              </w:rPr>
              <w:t xml:space="preserve">. </w:t>
            </w:r>
          </w:p>
          <w:p w14:paraId="2DFF5E3D" w14:textId="77777777" w:rsidR="005669E0" w:rsidRDefault="005669E0" w:rsidP="00513208">
            <w:pPr>
              <w:ind w:firstLine="596"/>
              <w:jc w:val="both"/>
              <w:rPr>
                <w:rFonts w:ascii="Times New Roman" w:hAnsi="Times New Roman" w:cs="Times New Roman"/>
                <w:sz w:val="24"/>
                <w:szCs w:val="24"/>
              </w:rPr>
            </w:pPr>
          </w:p>
          <w:p w14:paraId="3F93A679" w14:textId="77777777" w:rsidR="002F09A9" w:rsidRPr="00EA4144" w:rsidRDefault="002F09A9" w:rsidP="005669E0">
            <w:pPr>
              <w:jc w:val="center"/>
              <w:rPr>
                <w:rFonts w:ascii="Times New Roman" w:hAnsi="Times New Roman" w:cs="Times New Roman"/>
                <w:b/>
                <w:bCs/>
                <w:sz w:val="24"/>
                <w:szCs w:val="24"/>
              </w:rPr>
            </w:pPr>
            <w:r w:rsidRPr="00EA4144">
              <w:rPr>
                <w:rFonts w:ascii="Times New Roman" w:hAnsi="Times New Roman" w:cs="Times New Roman"/>
                <w:b/>
                <w:bCs/>
                <w:sz w:val="24"/>
                <w:szCs w:val="24"/>
              </w:rPr>
              <w:lastRenderedPageBreak/>
              <w:t>11. ЗАКЛЮЧИТЕЛЬНЫЕ ПОЛОЖЕНИЯ</w:t>
            </w:r>
          </w:p>
          <w:p w14:paraId="7C3AB5F7" w14:textId="77777777" w:rsidR="005669E0" w:rsidRDefault="005669E0" w:rsidP="00513208">
            <w:pPr>
              <w:ind w:firstLine="596"/>
              <w:jc w:val="both"/>
              <w:rPr>
                <w:rFonts w:ascii="Times New Roman" w:hAnsi="Times New Roman" w:cs="Times New Roman"/>
                <w:sz w:val="24"/>
                <w:szCs w:val="24"/>
              </w:rPr>
            </w:pPr>
          </w:p>
          <w:p w14:paraId="1E66472D" w14:textId="38CF1A8F"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11.1.</w:t>
            </w:r>
            <w:r>
              <w:rPr>
                <w:rFonts w:ascii="Times New Roman" w:hAnsi="Times New Roman" w:cs="Times New Roman"/>
                <w:sz w:val="24"/>
                <w:szCs w:val="24"/>
              </w:rPr>
              <w:t> </w:t>
            </w:r>
            <w:r w:rsidRPr="00540407">
              <w:rPr>
                <w:rFonts w:ascii="Times New Roman" w:hAnsi="Times New Roman" w:cs="Times New Roman"/>
                <w:sz w:val="24"/>
                <w:szCs w:val="24"/>
              </w:rPr>
              <w:t xml:space="preserve">Стороны соглашаются с тем, что настоящий Договор заключен по месту нахождения Исполнителя. Применимое к Договору право – право Республики Беларусь. </w:t>
            </w:r>
          </w:p>
          <w:p w14:paraId="54C54D4F"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11.2.</w:t>
            </w:r>
            <w:r>
              <w:rPr>
                <w:rFonts w:ascii="Times New Roman" w:hAnsi="Times New Roman" w:cs="Times New Roman"/>
                <w:sz w:val="24"/>
                <w:szCs w:val="24"/>
              </w:rPr>
              <w:t> </w:t>
            </w:r>
            <w:r w:rsidRPr="00540407">
              <w:rPr>
                <w:rFonts w:ascii="Times New Roman" w:hAnsi="Times New Roman" w:cs="Times New Roman"/>
                <w:sz w:val="24"/>
                <w:szCs w:val="24"/>
              </w:rPr>
              <w:t xml:space="preserve">В случае если какое-либо из условий настоящего Договора потеряет юридическую силу, будет признано незаконным, или будет исключено из настоящего Договора, то это не влечет недействительность остальных условий настоящего Договора, которые сохранят юридическую силу и являются обязательными для исполнения всеми Сторонами. </w:t>
            </w:r>
          </w:p>
          <w:p w14:paraId="30339FE0" w14:textId="77777777"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11.3.</w:t>
            </w:r>
            <w:r>
              <w:rPr>
                <w:rFonts w:ascii="Times New Roman" w:hAnsi="Times New Roman" w:cs="Times New Roman"/>
                <w:sz w:val="24"/>
                <w:szCs w:val="24"/>
              </w:rPr>
              <w:t> </w:t>
            </w:r>
            <w:r w:rsidRPr="00540407">
              <w:rPr>
                <w:rFonts w:ascii="Times New Roman" w:hAnsi="Times New Roman" w:cs="Times New Roman"/>
                <w:sz w:val="24"/>
                <w:szCs w:val="24"/>
              </w:rPr>
              <w:t xml:space="preserve">Все вопросы, не урегулированные настоящим Договором, разрешаются в соответствии с действующим законодательством Республики Беларусь, а также локальными правовыми актами Исполнителя, при условии их соответствия действующему законодательству Республики Беларусь. </w:t>
            </w:r>
          </w:p>
          <w:p w14:paraId="4789157D" w14:textId="77777777" w:rsidR="002F09A9" w:rsidRPr="00B41184"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11.4.</w:t>
            </w:r>
            <w:r>
              <w:rPr>
                <w:rFonts w:ascii="Times New Roman" w:hAnsi="Times New Roman" w:cs="Times New Roman"/>
                <w:sz w:val="24"/>
                <w:szCs w:val="24"/>
              </w:rPr>
              <w:t> </w:t>
            </w:r>
            <w:r w:rsidRPr="00540407">
              <w:rPr>
                <w:rFonts w:ascii="Times New Roman" w:hAnsi="Times New Roman" w:cs="Times New Roman"/>
                <w:sz w:val="24"/>
                <w:szCs w:val="24"/>
              </w:rPr>
              <w:t xml:space="preserve">Делегаты, направляемые для участия в конференции, дают согласие на обработку </w:t>
            </w:r>
            <w:r w:rsidRPr="00B41184">
              <w:rPr>
                <w:rFonts w:ascii="Times New Roman" w:hAnsi="Times New Roman" w:cs="Times New Roman"/>
                <w:sz w:val="24"/>
                <w:szCs w:val="24"/>
              </w:rPr>
              <w:t>персональных данных. Политика обработки персональных данных Исполнителя размещена по адресу: https://uspaceprogram.com/storage/pdf/privacy-policy.pdf.</w:t>
            </w:r>
          </w:p>
          <w:p w14:paraId="710A3054" w14:textId="0A54D3B1" w:rsidR="002F09A9" w:rsidRDefault="002F09A9" w:rsidP="00513208">
            <w:pPr>
              <w:ind w:firstLine="596"/>
              <w:jc w:val="both"/>
              <w:rPr>
                <w:rFonts w:ascii="Times New Roman" w:hAnsi="Times New Roman" w:cs="Times New Roman"/>
                <w:sz w:val="24"/>
                <w:szCs w:val="24"/>
              </w:rPr>
            </w:pPr>
            <w:r>
              <w:rPr>
                <w:rFonts w:ascii="Times New Roman" w:hAnsi="Times New Roman" w:cs="Times New Roman"/>
                <w:sz w:val="24"/>
                <w:szCs w:val="24"/>
              </w:rPr>
              <w:t xml:space="preserve">11.5. </w:t>
            </w:r>
            <w:r w:rsidRPr="008B58D5">
              <w:rPr>
                <w:rFonts w:ascii="Times New Roman" w:hAnsi="Times New Roman" w:cs="Times New Roman"/>
                <w:sz w:val="24"/>
                <w:szCs w:val="24"/>
              </w:rPr>
              <w:t>В целях обеспечения безопасности в помещении</w:t>
            </w:r>
            <w:r>
              <w:rPr>
                <w:rFonts w:ascii="Times New Roman" w:hAnsi="Times New Roman" w:cs="Times New Roman"/>
                <w:sz w:val="24"/>
                <w:szCs w:val="24"/>
              </w:rPr>
              <w:t xml:space="preserve">, где проводится конференция, </w:t>
            </w:r>
            <w:r w:rsidRPr="008B58D5">
              <w:rPr>
                <w:rFonts w:ascii="Times New Roman" w:hAnsi="Times New Roman" w:cs="Times New Roman"/>
                <w:sz w:val="24"/>
                <w:szCs w:val="24"/>
              </w:rPr>
              <w:t>ведётся аудио-видео фиксация.</w:t>
            </w:r>
            <w:r>
              <w:rPr>
                <w:rFonts w:ascii="Times New Roman" w:hAnsi="Times New Roman" w:cs="Times New Roman"/>
                <w:sz w:val="24"/>
                <w:szCs w:val="24"/>
              </w:rPr>
              <w:t xml:space="preserve"> </w:t>
            </w:r>
            <w:r w:rsidRPr="008B58D5">
              <w:rPr>
                <w:rFonts w:ascii="Times New Roman" w:hAnsi="Times New Roman" w:cs="Times New Roman"/>
                <w:sz w:val="24"/>
                <w:szCs w:val="24"/>
              </w:rPr>
              <w:t>Исполнитель и уполномоченные им лица вправе осуществлять фото- и видеосъемку при оказании Услуг для рекламных и коммерческих целей. Все фото- и видеоматериалы, и права на них принадлежат Исполнителю.</w:t>
            </w:r>
            <w:r>
              <w:rPr>
                <w:rFonts w:ascii="Times New Roman" w:hAnsi="Times New Roman" w:cs="Times New Roman"/>
                <w:sz w:val="24"/>
                <w:szCs w:val="24"/>
              </w:rPr>
              <w:t xml:space="preserve"> </w:t>
            </w:r>
            <w:r w:rsidRPr="008B58D5">
              <w:rPr>
                <w:rFonts w:ascii="Times New Roman" w:hAnsi="Times New Roman" w:cs="Times New Roman"/>
                <w:sz w:val="24"/>
                <w:szCs w:val="24"/>
              </w:rPr>
              <w:t>Заказчик принимает условие о том, что во время оказания Услуг и связанных с ними видах деятельности будет осуществляться фото- и видеосъ</w:t>
            </w:r>
            <w:r>
              <w:rPr>
                <w:rFonts w:ascii="Times New Roman" w:hAnsi="Times New Roman" w:cs="Times New Roman"/>
                <w:sz w:val="24"/>
                <w:szCs w:val="24"/>
              </w:rPr>
              <w:t>ё</w:t>
            </w:r>
            <w:r w:rsidRPr="008B58D5">
              <w:rPr>
                <w:rFonts w:ascii="Times New Roman" w:hAnsi="Times New Roman" w:cs="Times New Roman"/>
                <w:sz w:val="24"/>
                <w:szCs w:val="24"/>
              </w:rPr>
              <w:t>мка.</w:t>
            </w:r>
          </w:p>
          <w:p w14:paraId="7349D96E" w14:textId="085B5FAF" w:rsidR="00506772" w:rsidRDefault="00506772" w:rsidP="00513208">
            <w:pPr>
              <w:ind w:firstLine="596"/>
              <w:jc w:val="both"/>
              <w:rPr>
                <w:rFonts w:ascii="Times New Roman" w:hAnsi="Times New Roman" w:cs="Times New Roman"/>
                <w:sz w:val="24"/>
                <w:szCs w:val="24"/>
              </w:rPr>
            </w:pPr>
            <w:r>
              <w:rPr>
                <w:rFonts w:ascii="Times New Roman" w:hAnsi="Times New Roman" w:cs="Times New Roman"/>
                <w:sz w:val="24"/>
                <w:szCs w:val="24"/>
              </w:rPr>
              <w:t xml:space="preserve">11.6. </w:t>
            </w:r>
            <w:r w:rsidRPr="00506772">
              <w:rPr>
                <w:rFonts w:ascii="Times New Roman" w:hAnsi="Times New Roman" w:cs="Times New Roman"/>
                <w:sz w:val="24"/>
                <w:szCs w:val="24"/>
              </w:rPr>
              <w:t>Настоящий Договор составлен на двух языках. В случае расхождений в толковании текст на русском языке имеет преимущественную силу.</w:t>
            </w:r>
          </w:p>
          <w:p w14:paraId="1D77F109" w14:textId="77777777" w:rsidR="000079E2" w:rsidRDefault="000079E2" w:rsidP="00513208">
            <w:pPr>
              <w:ind w:firstLine="596"/>
              <w:jc w:val="both"/>
              <w:rPr>
                <w:rFonts w:ascii="Times New Roman" w:hAnsi="Times New Roman" w:cs="Times New Roman"/>
                <w:sz w:val="24"/>
                <w:szCs w:val="24"/>
              </w:rPr>
            </w:pPr>
          </w:p>
          <w:p w14:paraId="2EECF124" w14:textId="1D669840" w:rsidR="002F09A9" w:rsidRDefault="002F09A9" w:rsidP="005669E0">
            <w:pPr>
              <w:jc w:val="center"/>
              <w:rPr>
                <w:rFonts w:ascii="Times New Roman" w:hAnsi="Times New Roman" w:cs="Times New Roman"/>
                <w:b/>
                <w:bCs/>
                <w:sz w:val="24"/>
                <w:szCs w:val="24"/>
              </w:rPr>
            </w:pPr>
            <w:r w:rsidRPr="00EA4144">
              <w:rPr>
                <w:rFonts w:ascii="Times New Roman" w:hAnsi="Times New Roman" w:cs="Times New Roman"/>
                <w:b/>
                <w:bCs/>
                <w:sz w:val="24"/>
                <w:szCs w:val="24"/>
              </w:rPr>
              <w:t>12. РЕКВИЗИТЫ СТОРОН</w:t>
            </w:r>
          </w:p>
          <w:p w14:paraId="03EB88A6" w14:textId="77777777" w:rsidR="000079E2" w:rsidRPr="00EA4144" w:rsidRDefault="000079E2" w:rsidP="00513208">
            <w:pPr>
              <w:ind w:firstLine="596"/>
              <w:jc w:val="center"/>
              <w:rPr>
                <w:rFonts w:ascii="Times New Roman" w:hAnsi="Times New Roman" w:cs="Times New Roman"/>
                <w:b/>
                <w:bCs/>
                <w:sz w:val="24"/>
                <w:szCs w:val="24"/>
              </w:rPr>
            </w:pPr>
          </w:p>
          <w:p w14:paraId="52EBB7D6" w14:textId="07DBF2B0" w:rsidR="002F09A9" w:rsidRDefault="002F09A9" w:rsidP="00513208">
            <w:pPr>
              <w:ind w:firstLine="596"/>
              <w:jc w:val="both"/>
              <w:rPr>
                <w:rFonts w:ascii="Times New Roman" w:hAnsi="Times New Roman" w:cs="Times New Roman"/>
                <w:sz w:val="24"/>
                <w:szCs w:val="24"/>
              </w:rPr>
            </w:pPr>
            <w:r w:rsidRPr="00540407">
              <w:rPr>
                <w:rFonts w:ascii="Times New Roman" w:hAnsi="Times New Roman" w:cs="Times New Roman"/>
                <w:sz w:val="24"/>
                <w:szCs w:val="24"/>
              </w:rPr>
              <w:t>12.1.</w:t>
            </w:r>
            <w:r>
              <w:rPr>
                <w:rFonts w:ascii="Times New Roman" w:hAnsi="Times New Roman" w:cs="Times New Roman"/>
                <w:sz w:val="24"/>
                <w:szCs w:val="24"/>
              </w:rPr>
              <w:t> </w:t>
            </w:r>
            <w:r w:rsidRPr="00540407">
              <w:rPr>
                <w:rFonts w:ascii="Times New Roman" w:hAnsi="Times New Roman" w:cs="Times New Roman"/>
                <w:sz w:val="24"/>
                <w:szCs w:val="24"/>
              </w:rPr>
              <w:t>Стороны соглашаются реквизитами Заказчика считать информацию, указанную им при оформлении заказа (заявки) на предоставление Услуг</w:t>
            </w:r>
            <w:r w:rsidRPr="00944247">
              <w:rPr>
                <w:rFonts w:ascii="Times New Roman" w:hAnsi="Times New Roman" w:cs="Times New Roman"/>
                <w:sz w:val="24"/>
                <w:szCs w:val="24"/>
              </w:rPr>
              <w:t xml:space="preserve">, при регистрации на участие в </w:t>
            </w:r>
            <w:r w:rsidRPr="00944247">
              <w:rPr>
                <w:rFonts w:ascii="Times New Roman" w:hAnsi="Times New Roman" w:cs="Times New Roman"/>
                <w:spacing w:val="-8"/>
                <w:sz w:val="24"/>
                <w:szCs w:val="24"/>
              </w:rPr>
              <w:t>конференции по форме</w:t>
            </w:r>
            <w:r w:rsidRPr="00944247">
              <w:rPr>
                <w:rFonts w:ascii="Times New Roman" w:hAnsi="Times New Roman" w:cs="Times New Roman"/>
                <w:sz w:val="24"/>
                <w:szCs w:val="24"/>
              </w:rPr>
              <w:t xml:space="preserve">, а также </w:t>
            </w:r>
            <w:r w:rsidRPr="00944247">
              <w:rPr>
                <w:rFonts w:ascii="Times New Roman" w:hAnsi="Times New Roman" w:cs="Times New Roman"/>
                <w:sz w:val="24"/>
                <w:szCs w:val="24"/>
              </w:rPr>
              <w:lastRenderedPageBreak/>
              <w:t>информацию, указанную в уведомлении Заказчика об изменении реквизитов.</w:t>
            </w:r>
            <w:r w:rsidRPr="00540407">
              <w:rPr>
                <w:rFonts w:ascii="Times New Roman" w:hAnsi="Times New Roman" w:cs="Times New Roman"/>
                <w:sz w:val="24"/>
                <w:szCs w:val="24"/>
              </w:rPr>
              <w:t xml:space="preserve"> </w:t>
            </w:r>
          </w:p>
          <w:p w14:paraId="1BF9FC11" w14:textId="6047DF82" w:rsidR="00DB0066" w:rsidRDefault="00DB0066" w:rsidP="00513208">
            <w:pPr>
              <w:ind w:firstLine="596"/>
              <w:jc w:val="both"/>
              <w:rPr>
                <w:rFonts w:ascii="Times New Roman" w:hAnsi="Times New Roman" w:cs="Times New Roman"/>
                <w:sz w:val="24"/>
                <w:szCs w:val="24"/>
              </w:rPr>
            </w:pPr>
          </w:p>
          <w:p w14:paraId="40565512" w14:textId="4B0A5B05" w:rsidR="00DB0066" w:rsidRDefault="00DB0066" w:rsidP="00513208">
            <w:pPr>
              <w:ind w:firstLine="596"/>
              <w:jc w:val="both"/>
              <w:rPr>
                <w:rFonts w:ascii="Times New Roman" w:hAnsi="Times New Roman" w:cs="Times New Roman"/>
                <w:sz w:val="24"/>
                <w:szCs w:val="24"/>
              </w:rPr>
            </w:pPr>
          </w:p>
          <w:p w14:paraId="6752B398" w14:textId="77777777" w:rsidR="00DB0066" w:rsidRDefault="00DB0066" w:rsidP="00513208">
            <w:pPr>
              <w:ind w:firstLine="596"/>
              <w:jc w:val="both"/>
              <w:rPr>
                <w:rFonts w:ascii="Times New Roman" w:hAnsi="Times New Roman" w:cs="Times New Roman"/>
                <w:sz w:val="24"/>
                <w:szCs w:val="24"/>
              </w:rPr>
            </w:pPr>
          </w:p>
          <w:p w14:paraId="50224CB0" w14:textId="6EA03F9C" w:rsidR="002F09A9" w:rsidRDefault="002F09A9" w:rsidP="00513208">
            <w:pPr>
              <w:ind w:firstLine="596"/>
              <w:jc w:val="both"/>
              <w:rPr>
                <w:rFonts w:ascii="Times New Roman" w:hAnsi="Times New Roman" w:cs="Times New Roman"/>
                <w:sz w:val="24"/>
                <w:szCs w:val="24"/>
              </w:rPr>
            </w:pPr>
            <w:r w:rsidRPr="00944247">
              <w:rPr>
                <w:rFonts w:ascii="Times New Roman" w:hAnsi="Times New Roman" w:cs="Times New Roman"/>
                <w:sz w:val="24"/>
                <w:szCs w:val="24"/>
              </w:rPr>
              <w:t xml:space="preserve">12.2. Реквизиты Исполнителя: </w:t>
            </w:r>
          </w:p>
          <w:p w14:paraId="4EE4D8D9" w14:textId="77777777" w:rsidR="002F09A9" w:rsidRPr="00944247" w:rsidRDefault="002F09A9" w:rsidP="00513208">
            <w:pPr>
              <w:ind w:firstLine="596"/>
              <w:jc w:val="both"/>
              <w:rPr>
                <w:rFonts w:ascii="Times New Roman" w:hAnsi="Times New Roman" w:cs="Times New Roman"/>
                <w:b/>
                <w:sz w:val="24"/>
                <w:szCs w:val="24"/>
              </w:rPr>
            </w:pPr>
            <w:r w:rsidRPr="00944247">
              <w:rPr>
                <w:rFonts w:ascii="Times New Roman" w:hAnsi="Times New Roman" w:cs="Times New Roman"/>
                <w:b/>
                <w:sz w:val="24"/>
                <w:szCs w:val="24"/>
              </w:rPr>
              <w:t>ООО «</w:t>
            </w:r>
            <w:proofErr w:type="spellStart"/>
            <w:r w:rsidRPr="00944247">
              <w:rPr>
                <w:rFonts w:ascii="Times New Roman" w:hAnsi="Times New Roman" w:cs="Times New Roman"/>
                <w:b/>
                <w:sz w:val="24"/>
                <w:szCs w:val="24"/>
              </w:rPr>
              <w:t>Астроинженерные</w:t>
            </w:r>
            <w:proofErr w:type="spellEnd"/>
            <w:r w:rsidRPr="00944247">
              <w:rPr>
                <w:rFonts w:ascii="Times New Roman" w:hAnsi="Times New Roman" w:cs="Times New Roman"/>
                <w:b/>
                <w:sz w:val="24"/>
                <w:szCs w:val="24"/>
              </w:rPr>
              <w:t xml:space="preserve"> технологии»</w:t>
            </w:r>
          </w:p>
          <w:p w14:paraId="3C5FDFAA" w14:textId="77777777" w:rsidR="002F09A9" w:rsidRPr="00944247" w:rsidRDefault="002F09A9" w:rsidP="000079E2">
            <w:pPr>
              <w:ind w:left="29" w:firstLine="567"/>
              <w:jc w:val="both"/>
              <w:rPr>
                <w:rFonts w:ascii="Times New Roman" w:hAnsi="Times New Roman" w:cs="Times New Roman"/>
                <w:sz w:val="24"/>
                <w:szCs w:val="24"/>
              </w:rPr>
            </w:pPr>
            <w:r w:rsidRPr="00944247">
              <w:rPr>
                <w:rFonts w:ascii="Times New Roman" w:hAnsi="Times New Roman" w:cs="Times New Roman"/>
                <w:sz w:val="24"/>
                <w:szCs w:val="24"/>
              </w:rPr>
              <w:t>Юридический адрес: Республика Беларусь, Московский район, г. Минск, ул. Железнодорожная, дом 33, оф. 3, 4-й этаж</w:t>
            </w:r>
          </w:p>
          <w:p w14:paraId="451446A3" w14:textId="77777777" w:rsidR="002F09A9" w:rsidRPr="00710ACC" w:rsidRDefault="002F09A9" w:rsidP="00513208">
            <w:pPr>
              <w:ind w:firstLine="596"/>
              <w:jc w:val="both"/>
              <w:rPr>
                <w:rFonts w:ascii="Times New Roman" w:hAnsi="Times New Roman" w:cs="Times New Roman"/>
                <w:sz w:val="24"/>
                <w:szCs w:val="24"/>
              </w:rPr>
            </w:pPr>
            <w:r w:rsidRPr="00944247">
              <w:rPr>
                <w:rFonts w:ascii="Times New Roman" w:hAnsi="Times New Roman" w:cs="Times New Roman"/>
                <w:sz w:val="24"/>
                <w:szCs w:val="24"/>
              </w:rPr>
              <w:t>Телефон: +375 17 388 20 20, доб. 4009</w:t>
            </w:r>
          </w:p>
          <w:p w14:paraId="35E6B8CD" w14:textId="77777777" w:rsidR="002F09A9" w:rsidRPr="00944247" w:rsidRDefault="002F09A9" w:rsidP="00513208">
            <w:pPr>
              <w:ind w:firstLine="596"/>
              <w:jc w:val="both"/>
              <w:rPr>
                <w:rFonts w:ascii="Times New Roman" w:hAnsi="Times New Roman" w:cs="Times New Roman"/>
                <w:sz w:val="24"/>
                <w:szCs w:val="24"/>
              </w:rPr>
            </w:pPr>
            <w:r w:rsidRPr="00944247">
              <w:rPr>
                <w:rFonts w:ascii="Times New Roman" w:hAnsi="Times New Roman" w:cs="Times New Roman"/>
                <w:sz w:val="24"/>
                <w:szCs w:val="24"/>
                <w:lang w:val="en-US"/>
              </w:rPr>
              <w:t>Email</w:t>
            </w:r>
            <w:r w:rsidRPr="00944247">
              <w:rPr>
                <w:rFonts w:ascii="Times New Roman" w:hAnsi="Times New Roman" w:cs="Times New Roman"/>
                <w:sz w:val="24"/>
                <w:szCs w:val="24"/>
              </w:rPr>
              <w:t xml:space="preserve">: </w:t>
            </w:r>
            <w:r w:rsidRPr="00944247">
              <w:rPr>
                <w:rFonts w:ascii="Times New Roman" w:hAnsi="Times New Roman" w:cs="Times New Roman"/>
                <w:sz w:val="24"/>
                <w:szCs w:val="24"/>
                <w:lang w:val="en-US"/>
              </w:rPr>
              <w:t>conf</w:t>
            </w:r>
            <w:r w:rsidRPr="00944247">
              <w:rPr>
                <w:rFonts w:ascii="Times New Roman" w:hAnsi="Times New Roman" w:cs="Times New Roman"/>
                <w:sz w:val="24"/>
                <w:szCs w:val="24"/>
              </w:rPr>
              <w:t>@</w:t>
            </w:r>
            <w:proofErr w:type="spellStart"/>
            <w:r w:rsidRPr="00944247">
              <w:rPr>
                <w:rFonts w:ascii="Times New Roman" w:hAnsi="Times New Roman" w:cs="Times New Roman"/>
                <w:sz w:val="24"/>
                <w:szCs w:val="24"/>
                <w:lang w:val="en-US"/>
              </w:rPr>
              <w:t>ecospace</w:t>
            </w:r>
            <w:proofErr w:type="spellEnd"/>
            <w:r w:rsidRPr="00944247">
              <w:rPr>
                <w:rFonts w:ascii="Times New Roman" w:hAnsi="Times New Roman" w:cs="Times New Roman"/>
                <w:sz w:val="24"/>
                <w:szCs w:val="24"/>
              </w:rPr>
              <w:t>.</w:t>
            </w:r>
            <w:r w:rsidRPr="00944247">
              <w:rPr>
                <w:rFonts w:ascii="Times New Roman" w:hAnsi="Times New Roman" w:cs="Times New Roman"/>
                <w:sz w:val="24"/>
                <w:szCs w:val="24"/>
                <w:lang w:val="en-US"/>
              </w:rPr>
              <w:t>org</w:t>
            </w:r>
          </w:p>
          <w:p w14:paraId="6F4C654A" w14:textId="77777777" w:rsidR="002F09A9" w:rsidRDefault="002F09A9" w:rsidP="00513208">
            <w:pPr>
              <w:ind w:firstLine="596"/>
              <w:jc w:val="both"/>
              <w:rPr>
                <w:rFonts w:ascii="Times New Roman" w:hAnsi="Times New Roman" w:cs="Times New Roman"/>
                <w:sz w:val="24"/>
                <w:szCs w:val="24"/>
              </w:rPr>
            </w:pPr>
            <w:r w:rsidRPr="00944247">
              <w:rPr>
                <w:rFonts w:ascii="Times New Roman" w:hAnsi="Times New Roman" w:cs="Times New Roman"/>
                <w:sz w:val="24"/>
                <w:szCs w:val="24"/>
              </w:rPr>
              <w:t>УНП: 193227458</w:t>
            </w:r>
          </w:p>
          <w:p w14:paraId="60D6B966" w14:textId="77777777" w:rsidR="002F09A9" w:rsidRPr="009401AF" w:rsidRDefault="002F09A9" w:rsidP="00513208">
            <w:pPr>
              <w:ind w:firstLine="596"/>
              <w:jc w:val="both"/>
              <w:rPr>
                <w:rFonts w:ascii="Times New Roman" w:hAnsi="Times New Roman" w:cs="Times New Roman"/>
                <w:sz w:val="24"/>
                <w:szCs w:val="24"/>
              </w:rPr>
            </w:pPr>
            <w:r w:rsidRPr="009401AF">
              <w:rPr>
                <w:rFonts w:ascii="Times New Roman" w:hAnsi="Times New Roman" w:cs="Times New Roman"/>
                <w:sz w:val="24"/>
                <w:szCs w:val="24"/>
              </w:rPr>
              <w:t>ЗАО БСБ Банк г. Минск, 220004 пр. Победителей, 23 корп.4</w:t>
            </w:r>
          </w:p>
          <w:p w14:paraId="28935F17" w14:textId="77777777" w:rsidR="002F09A9" w:rsidRDefault="002F09A9" w:rsidP="00513208">
            <w:pPr>
              <w:ind w:firstLine="596"/>
              <w:jc w:val="both"/>
              <w:rPr>
                <w:rFonts w:ascii="Times New Roman" w:hAnsi="Times New Roman" w:cs="Times New Roman"/>
                <w:sz w:val="24"/>
                <w:szCs w:val="24"/>
              </w:rPr>
            </w:pPr>
            <w:r w:rsidRPr="009401AF">
              <w:rPr>
                <w:rFonts w:ascii="Times New Roman" w:hAnsi="Times New Roman" w:cs="Times New Roman"/>
                <w:sz w:val="24"/>
                <w:szCs w:val="24"/>
              </w:rPr>
              <w:t>БИК UNBSBY2X</w:t>
            </w:r>
          </w:p>
          <w:p w14:paraId="38B3B173" w14:textId="77777777" w:rsidR="002F09A9" w:rsidRPr="00944247" w:rsidRDefault="002F09A9" w:rsidP="00513208">
            <w:pPr>
              <w:tabs>
                <w:tab w:val="left" w:pos="5373"/>
              </w:tabs>
              <w:ind w:firstLine="596"/>
              <w:jc w:val="both"/>
              <w:rPr>
                <w:rFonts w:ascii="Times New Roman" w:hAnsi="Times New Roman" w:cs="Times New Roman"/>
                <w:sz w:val="24"/>
                <w:szCs w:val="24"/>
              </w:rPr>
            </w:pPr>
            <w:r w:rsidRPr="00944247">
              <w:rPr>
                <w:rFonts w:ascii="Times New Roman" w:hAnsi="Times New Roman" w:cs="Times New Roman"/>
                <w:sz w:val="24"/>
                <w:szCs w:val="24"/>
              </w:rPr>
              <w:t>Расч</w:t>
            </w:r>
            <w:r>
              <w:rPr>
                <w:rFonts w:ascii="Times New Roman" w:hAnsi="Times New Roman" w:cs="Times New Roman"/>
                <w:sz w:val="24"/>
                <w:szCs w:val="24"/>
              </w:rPr>
              <w:t>ё</w:t>
            </w:r>
            <w:r w:rsidRPr="00944247">
              <w:rPr>
                <w:rFonts w:ascii="Times New Roman" w:hAnsi="Times New Roman" w:cs="Times New Roman"/>
                <w:sz w:val="24"/>
                <w:szCs w:val="24"/>
              </w:rPr>
              <w:t>тный сч</w:t>
            </w:r>
            <w:r>
              <w:rPr>
                <w:rFonts w:ascii="Times New Roman" w:hAnsi="Times New Roman" w:cs="Times New Roman"/>
                <w:sz w:val="24"/>
                <w:szCs w:val="24"/>
              </w:rPr>
              <w:t>ё</w:t>
            </w:r>
            <w:r w:rsidRPr="00944247">
              <w:rPr>
                <w:rFonts w:ascii="Times New Roman" w:hAnsi="Times New Roman" w:cs="Times New Roman"/>
                <w:sz w:val="24"/>
                <w:szCs w:val="24"/>
              </w:rPr>
              <w:t>т</w:t>
            </w:r>
            <w:r>
              <w:rPr>
                <w:rFonts w:ascii="Times New Roman" w:hAnsi="Times New Roman" w:cs="Times New Roman"/>
                <w:sz w:val="24"/>
                <w:szCs w:val="24"/>
              </w:rPr>
              <w:t xml:space="preserve"> (</w:t>
            </w:r>
            <w:r>
              <w:rPr>
                <w:rFonts w:ascii="Times New Roman" w:hAnsi="Times New Roman" w:cs="Times New Roman"/>
                <w:b/>
                <w:sz w:val="24"/>
                <w:szCs w:val="24"/>
              </w:rPr>
              <w:t>б</w:t>
            </w:r>
            <w:r w:rsidRPr="00944247">
              <w:rPr>
                <w:rFonts w:ascii="Times New Roman" w:hAnsi="Times New Roman" w:cs="Times New Roman"/>
                <w:b/>
                <w:sz w:val="24"/>
                <w:szCs w:val="24"/>
              </w:rPr>
              <w:t>елорусский рубль</w:t>
            </w:r>
            <w:r>
              <w:rPr>
                <w:rFonts w:ascii="Times New Roman" w:hAnsi="Times New Roman" w:cs="Times New Roman"/>
                <w:b/>
                <w:sz w:val="24"/>
                <w:szCs w:val="24"/>
              </w:rPr>
              <w:t>)</w:t>
            </w:r>
            <w:r w:rsidRPr="00944247">
              <w:rPr>
                <w:rFonts w:ascii="Times New Roman" w:hAnsi="Times New Roman" w:cs="Times New Roman"/>
                <w:sz w:val="24"/>
                <w:szCs w:val="24"/>
              </w:rPr>
              <w:t>:</w:t>
            </w:r>
            <w:r>
              <w:rPr>
                <w:rFonts w:ascii="Times New Roman" w:hAnsi="Times New Roman" w:cs="Times New Roman"/>
                <w:sz w:val="24"/>
                <w:szCs w:val="24"/>
              </w:rPr>
              <w:t xml:space="preserve"> </w:t>
            </w:r>
            <w:r w:rsidRPr="00944247">
              <w:rPr>
                <w:rFonts w:ascii="Times New Roman" w:hAnsi="Times New Roman" w:cs="Times New Roman"/>
                <w:sz w:val="24"/>
                <w:szCs w:val="24"/>
              </w:rPr>
              <w:t>BY16 UNBS 3012 0236 3000 0001 3933</w:t>
            </w:r>
          </w:p>
          <w:p w14:paraId="60AB562D" w14:textId="77777777" w:rsidR="002F09A9" w:rsidRDefault="002F09A9" w:rsidP="00513208">
            <w:pPr>
              <w:ind w:firstLine="596"/>
              <w:jc w:val="both"/>
              <w:rPr>
                <w:rFonts w:ascii="Times New Roman" w:hAnsi="Times New Roman" w:cs="Times New Roman"/>
                <w:sz w:val="24"/>
                <w:szCs w:val="24"/>
              </w:rPr>
            </w:pPr>
            <w:r w:rsidRPr="00944247">
              <w:rPr>
                <w:rFonts w:ascii="Times New Roman" w:hAnsi="Times New Roman" w:cs="Times New Roman"/>
                <w:sz w:val="24"/>
                <w:szCs w:val="24"/>
              </w:rPr>
              <w:t>Расч</w:t>
            </w:r>
            <w:r>
              <w:rPr>
                <w:rFonts w:ascii="Times New Roman" w:hAnsi="Times New Roman" w:cs="Times New Roman"/>
                <w:sz w:val="24"/>
                <w:szCs w:val="24"/>
              </w:rPr>
              <w:t>ё</w:t>
            </w:r>
            <w:r w:rsidRPr="00944247">
              <w:rPr>
                <w:rFonts w:ascii="Times New Roman" w:hAnsi="Times New Roman" w:cs="Times New Roman"/>
                <w:sz w:val="24"/>
                <w:szCs w:val="24"/>
              </w:rPr>
              <w:t>тный сч</w:t>
            </w:r>
            <w:r>
              <w:rPr>
                <w:rFonts w:ascii="Times New Roman" w:hAnsi="Times New Roman" w:cs="Times New Roman"/>
                <w:sz w:val="24"/>
                <w:szCs w:val="24"/>
              </w:rPr>
              <w:t>ё</w:t>
            </w:r>
            <w:r w:rsidRPr="00944247">
              <w:rPr>
                <w:rFonts w:ascii="Times New Roman" w:hAnsi="Times New Roman" w:cs="Times New Roman"/>
                <w:sz w:val="24"/>
                <w:szCs w:val="24"/>
              </w:rPr>
              <w:t>т</w:t>
            </w:r>
            <w:r>
              <w:rPr>
                <w:rFonts w:ascii="Times New Roman" w:hAnsi="Times New Roman" w:cs="Times New Roman"/>
                <w:sz w:val="24"/>
                <w:szCs w:val="24"/>
              </w:rPr>
              <w:t xml:space="preserve"> </w:t>
            </w:r>
            <w:r w:rsidRPr="00944247">
              <w:rPr>
                <w:rFonts w:ascii="Times New Roman" w:hAnsi="Times New Roman" w:cs="Times New Roman"/>
                <w:b/>
                <w:sz w:val="24"/>
                <w:szCs w:val="24"/>
              </w:rPr>
              <w:t>(</w:t>
            </w:r>
            <w:r>
              <w:rPr>
                <w:rFonts w:ascii="Times New Roman" w:hAnsi="Times New Roman" w:cs="Times New Roman"/>
                <w:b/>
                <w:sz w:val="24"/>
                <w:szCs w:val="24"/>
              </w:rPr>
              <w:t>доллар США</w:t>
            </w:r>
            <w:r w:rsidRPr="00944247">
              <w:rPr>
                <w:rFonts w:ascii="Times New Roman" w:hAnsi="Times New Roman" w:cs="Times New Roman"/>
                <w:b/>
                <w:sz w:val="24"/>
                <w:szCs w:val="24"/>
              </w:rPr>
              <w:t>):</w:t>
            </w:r>
            <w:r>
              <w:rPr>
                <w:rFonts w:ascii="Times New Roman" w:hAnsi="Times New Roman" w:cs="Times New Roman"/>
                <w:b/>
                <w:sz w:val="24"/>
                <w:szCs w:val="24"/>
              </w:rPr>
              <w:t xml:space="preserve"> </w:t>
            </w:r>
            <w:r w:rsidRPr="009401AF">
              <w:rPr>
                <w:rFonts w:ascii="Times New Roman" w:hAnsi="Times New Roman" w:cs="Times New Roman"/>
                <w:sz w:val="24"/>
                <w:szCs w:val="24"/>
              </w:rPr>
              <w:t>BY05 UNBS 3012 0236 3000 0001 3840</w:t>
            </w:r>
          </w:p>
          <w:p w14:paraId="2815EE8A" w14:textId="77777777" w:rsidR="002F09A9" w:rsidRPr="009401AF" w:rsidRDefault="002F09A9" w:rsidP="00513208">
            <w:pPr>
              <w:ind w:firstLine="596"/>
              <w:jc w:val="both"/>
              <w:rPr>
                <w:rFonts w:ascii="Times New Roman" w:hAnsi="Times New Roman" w:cs="Times New Roman"/>
                <w:sz w:val="24"/>
                <w:szCs w:val="24"/>
              </w:rPr>
            </w:pPr>
            <w:r w:rsidRPr="00944247">
              <w:rPr>
                <w:rFonts w:ascii="Times New Roman" w:hAnsi="Times New Roman" w:cs="Times New Roman"/>
                <w:sz w:val="24"/>
                <w:szCs w:val="24"/>
              </w:rPr>
              <w:t>Расч</w:t>
            </w:r>
            <w:r>
              <w:rPr>
                <w:rFonts w:ascii="Times New Roman" w:hAnsi="Times New Roman" w:cs="Times New Roman"/>
                <w:sz w:val="24"/>
                <w:szCs w:val="24"/>
              </w:rPr>
              <w:t>ё</w:t>
            </w:r>
            <w:r w:rsidRPr="00944247">
              <w:rPr>
                <w:rFonts w:ascii="Times New Roman" w:hAnsi="Times New Roman" w:cs="Times New Roman"/>
                <w:sz w:val="24"/>
                <w:szCs w:val="24"/>
              </w:rPr>
              <w:t>тный сч</w:t>
            </w:r>
            <w:r>
              <w:rPr>
                <w:rFonts w:ascii="Times New Roman" w:hAnsi="Times New Roman" w:cs="Times New Roman"/>
                <w:sz w:val="24"/>
                <w:szCs w:val="24"/>
              </w:rPr>
              <w:t>ё</w:t>
            </w:r>
            <w:r w:rsidRPr="00944247">
              <w:rPr>
                <w:rFonts w:ascii="Times New Roman" w:hAnsi="Times New Roman" w:cs="Times New Roman"/>
                <w:sz w:val="24"/>
                <w:szCs w:val="24"/>
              </w:rPr>
              <w:t>т</w:t>
            </w:r>
            <w:r>
              <w:rPr>
                <w:rFonts w:ascii="Times New Roman" w:hAnsi="Times New Roman" w:cs="Times New Roman"/>
                <w:sz w:val="24"/>
                <w:szCs w:val="24"/>
              </w:rPr>
              <w:t xml:space="preserve"> </w:t>
            </w:r>
            <w:r w:rsidRPr="00944247">
              <w:rPr>
                <w:rFonts w:ascii="Times New Roman" w:hAnsi="Times New Roman" w:cs="Times New Roman"/>
                <w:b/>
                <w:sz w:val="24"/>
                <w:szCs w:val="24"/>
              </w:rPr>
              <w:t>(</w:t>
            </w:r>
            <w:r>
              <w:rPr>
                <w:rFonts w:ascii="Times New Roman" w:hAnsi="Times New Roman" w:cs="Times New Roman"/>
                <w:b/>
                <w:sz w:val="24"/>
                <w:szCs w:val="24"/>
              </w:rPr>
              <w:t>евро</w:t>
            </w:r>
            <w:r w:rsidRPr="00944247">
              <w:rPr>
                <w:rFonts w:ascii="Times New Roman" w:hAnsi="Times New Roman" w:cs="Times New Roman"/>
                <w:b/>
                <w:sz w:val="24"/>
                <w:szCs w:val="24"/>
              </w:rPr>
              <w:t>):</w:t>
            </w:r>
            <w:r>
              <w:rPr>
                <w:rFonts w:ascii="Times New Roman" w:hAnsi="Times New Roman" w:cs="Times New Roman"/>
                <w:b/>
                <w:sz w:val="24"/>
                <w:szCs w:val="24"/>
              </w:rPr>
              <w:t xml:space="preserve"> </w:t>
            </w:r>
            <w:r w:rsidRPr="009401AF">
              <w:rPr>
                <w:rFonts w:ascii="Times New Roman" w:hAnsi="Times New Roman" w:cs="Times New Roman"/>
                <w:sz w:val="24"/>
                <w:szCs w:val="24"/>
              </w:rPr>
              <w:t>BY62 UNBS 3012 0236 3000 0001 3978</w:t>
            </w:r>
          </w:p>
          <w:p w14:paraId="6C6CF713" w14:textId="77777777" w:rsidR="002F09A9" w:rsidRPr="00944247" w:rsidRDefault="002F09A9" w:rsidP="00513208">
            <w:pPr>
              <w:ind w:firstLine="596"/>
              <w:jc w:val="both"/>
              <w:rPr>
                <w:rFonts w:ascii="Times New Roman" w:hAnsi="Times New Roman" w:cs="Times New Roman"/>
                <w:sz w:val="24"/>
                <w:szCs w:val="24"/>
              </w:rPr>
            </w:pPr>
            <w:r w:rsidRPr="00944247">
              <w:rPr>
                <w:rFonts w:ascii="Times New Roman" w:hAnsi="Times New Roman" w:cs="Times New Roman"/>
                <w:sz w:val="24"/>
                <w:szCs w:val="24"/>
              </w:rPr>
              <w:t>Расч</w:t>
            </w:r>
            <w:r>
              <w:rPr>
                <w:rFonts w:ascii="Times New Roman" w:hAnsi="Times New Roman" w:cs="Times New Roman"/>
                <w:sz w:val="24"/>
                <w:szCs w:val="24"/>
              </w:rPr>
              <w:t>ё</w:t>
            </w:r>
            <w:r w:rsidRPr="00944247">
              <w:rPr>
                <w:rFonts w:ascii="Times New Roman" w:hAnsi="Times New Roman" w:cs="Times New Roman"/>
                <w:sz w:val="24"/>
                <w:szCs w:val="24"/>
              </w:rPr>
              <w:t>тный сч</w:t>
            </w:r>
            <w:r>
              <w:rPr>
                <w:rFonts w:ascii="Times New Roman" w:hAnsi="Times New Roman" w:cs="Times New Roman"/>
                <w:sz w:val="24"/>
                <w:szCs w:val="24"/>
              </w:rPr>
              <w:t>ё</w:t>
            </w:r>
            <w:r w:rsidRPr="00944247">
              <w:rPr>
                <w:rFonts w:ascii="Times New Roman" w:hAnsi="Times New Roman" w:cs="Times New Roman"/>
                <w:sz w:val="24"/>
                <w:szCs w:val="24"/>
              </w:rPr>
              <w:t>т</w:t>
            </w:r>
            <w:r>
              <w:rPr>
                <w:rFonts w:ascii="Times New Roman" w:hAnsi="Times New Roman" w:cs="Times New Roman"/>
                <w:sz w:val="24"/>
                <w:szCs w:val="24"/>
              </w:rPr>
              <w:t xml:space="preserve"> </w:t>
            </w:r>
            <w:r w:rsidRPr="00944247">
              <w:rPr>
                <w:rFonts w:ascii="Times New Roman" w:hAnsi="Times New Roman" w:cs="Times New Roman"/>
                <w:b/>
                <w:sz w:val="24"/>
                <w:szCs w:val="24"/>
              </w:rPr>
              <w:t>(российский рубль)</w:t>
            </w:r>
            <w:r w:rsidRPr="00944247">
              <w:rPr>
                <w:rFonts w:ascii="Times New Roman" w:hAnsi="Times New Roman" w:cs="Times New Roman"/>
                <w:sz w:val="24"/>
                <w:szCs w:val="24"/>
              </w:rPr>
              <w:t>:</w:t>
            </w:r>
            <w:r>
              <w:rPr>
                <w:rFonts w:ascii="Times New Roman" w:hAnsi="Times New Roman" w:cs="Times New Roman"/>
                <w:sz w:val="24"/>
                <w:szCs w:val="24"/>
              </w:rPr>
              <w:t xml:space="preserve"> </w:t>
            </w:r>
            <w:r w:rsidRPr="00944247">
              <w:rPr>
                <w:rFonts w:ascii="Times New Roman" w:hAnsi="Times New Roman" w:cs="Times New Roman"/>
                <w:sz w:val="24"/>
                <w:szCs w:val="24"/>
              </w:rPr>
              <w:t>BY86 UNBS 3012 0236 3000 0001 3643</w:t>
            </w:r>
          </w:p>
          <w:p w14:paraId="2B4F9707" w14:textId="77777777" w:rsidR="002F09A9" w:rsidRDefault="002F09A9" w:rsidP="00513208">
            <w:pPr>
              <w:ind w:firstLine="596"/>
              <w:jc w:val="both"/>
              <w:rPr>
                <w:rFonts w:ascii="Times New Roman" w:hAnsi="Times New Roman" w:cs="Times New Roman"/>
                <w:sz w:val="24"/>
                <w:szCs w:val="24"/>
              </w:rPr>
            </w:pPr>
          </w:p>
          <w:p w14:paraId="3EB91995" w14:textId="5E17363B" w:rsidR="000079E2" w:rsidRDefault="000079E2" w:rsidP="00513208">
            <w:pPr>
              <w:ind w:firstLine="596"/>
              <w:jc w:val="both"/>
              <w:rPr>
                <w:rFonts w:ascii="Times New Roman" w:hAnsi="Times New Roman" w:cs="Times New Roman"/>
                <w:sz w:val="24"/>
                <w:szCs w:val="24"/>
              </w:rPr>
            </w:pPr>
          </w:p>
          <w:p w14:paraId="3B884BC0" w14:textId="22C6456F" w:rsidR="000079E2" w:rsidRDefault="000079E2" w:rsidP="00513208">
            <w:pPr>
              <w:ind w:firstLine="596"/>
              <w:jc w:val="both"/>
              <w:rPr>
                <w:rFonts w:ascii="Times New Roman" w:hAnsi="Times New Roman" w:cs="Times New Roman"/>
                <w:sz w:val="24"/>
                <w:szCs w:val="24"/>
              </w:rPr>
            </w:pPr>
          </w:p>
          <w:p w14:paraId="2B626621" w14:textId="77777777" w:rsidR="00932691" w:rsidRPr="00710ACC" w:rsidRDefault="00932691" w:rsidP="00513208">
            <w:pPr>
              <w:ind w:firstLine="596"/>
              <w:jc w:val="both"/>
              <w:rPr>
                <w:rFonts w:ascii="Times New Roman" w:hAnsi="Times New Roman" w:cs="Times New Roman"/>
                <w:sz w:val="24"/>
                <w:szCs w:val="24"/>
              </w:rPr>
            </w:pPr>
          </w:p>
          <w:p w14:paraId="6B8CA68C" w14:textId="77777777" w:rsidR="002F09A9" w:rsidRDefault="002F09A9" w:rsidP="00513208">
            <w:pPr>
              <w:ind w:firstLine="596"/>
              <w:jc w:val="both"/>
              <w:rPr>
                <w:rFonts w:ascii="Times New Roman" w:hAnsi="Times New Roman" w:cs="Times New Roman"/>
                <w:sz w:val="24"/>
                <w:szCs w:val="24"/>
              </w:rPr>
            </w:pPr>
            <w:r>
              <w:rPr>
                <w:rFonts w:ascii="Times New Roman" w:hAnsi="Times New Roman" w:cs="Times New Roman"/>
                <w:sz w:val="24"/>
                <w:szCs w:val="24"/>
              </w:rPr>
              <w:t>Директор</w:t>
            </w:r>
          </w:p>
          <w:p w14:paraId="0DDE43D2" w14:textId="77777777" w:rsidR="002F09A9" w:rsidRDefault="002F09A9" w:rsidP="00513208">
            <w:pPr>
              <w:ind w:firstLine="596"/>
              <w:jc w:val="both"/>
              <w:rPr>
                <w:rFonts w:ascii="Times New Roman" w:hAnsi="Times New Roman" w:cs="Times New Roman"/>
                <w:sz w:val="24"/>
                <w:szCs w:val="24"/>
              </w:rPr>
            </w:pPr>
          </w:p>
          <w:p w14:paraId="22DC859D" w14:textId="77777777" w:rsidR="002F09A9" w:rsidRDefault="002F09A9" w:rsidP="00513208">
            <w:pPr>
              <w:ind w:firstLine="596"/>
              <w:jc w:val="both"/>
              <w:rPr>
                <w:rFonts w:ascii="Times New Roman" w:hAnsi="Times New Roman" w:cs="Times New Roman"/>
                <w:sz w:val="24"/>
                <w:szCs w:val="24"/>
              </w:rPr>
            </w:pPr>
            <w:r>
              <w:rPr>
                <w:rFonts w:ascii="Times New Roman" w:hAnsi="Times New Roman" w:cs="Times New Roman"/>
                <w:sz w:val="24"/>
                <w:szCs w:val="24"/>
              </w:rPr>
              <w:t>____________________________</w:t>
            </w:r>
          </w:p>
          <w:p w14:paraId="00FEA5F7" w14:textId="77777777" w:rsidR="002F09A9" w:rsidRPr="005D11F5" w:rsidRDefault="002F09A9" w:rsidP="00513208">
            <w:pPr>
              <w:ind w:firstLine="596"/>
              <w:jc w:val="both"/>
              <w:rPr>
                <w:rFonts w:ascii="Times New Roman" w:hAnsi="Times New Roman" w:cs="Times New Roman"/>
                <w:sz w:val="24"/>
                <w:szCs w:val="24"/>
              </w:rPr>
            </w:pPr>
            <w:r>
              <w:rPr>
                <w:rFonts w:ascii="Times New Roman" w:hAnsi="Times New Roman" w:cs="Times New Roman"/>
                <w:sz w:val="24"/>
                <w:szCs w:val="24"/>
              </w:rPr>
              <w:t>Исаев Д.А.</w:t>
            </w:r>
          </w:p>
          <w:p w14:paraId="548021A1" w14:textId="77777777" w:rsidR="002F09A9" w:rsidRDefault="002F09A9" w:rsidP="00513208">
            <w:pPr>
              <w:jc w:val="center"/>
              <w:rPr>
                <w:rFonts w:ascii="Times New Roman" w:hAnsi="Times New Roman" w:cs="Times New Roman"/>
                <w:b/>
                <w:bCs/>
                <w:sz w:val="24"/>
                <w:szCs w:val="24"/>
              </w:rPr>
            </w:pPr>
          </w:p>
        </w:tc>
        <w:tc>
          <w:tcPr>
            <w:tcW w:w="5172" w:type="dxa"/>
          </w:tcPr>
          <w:p w14:paraId="05D69B1B" w14:textId="4129AAF7" w:rsidR="002F09A9" w:rsidRDefault="002F09A9" w:rsidP="002D20B1">
            <w:pPr>
              <w:jc w:val="center"/>
              <w:rPr>
                <w:rFonts w:ascii="Times New Roman" w:hAnsi="Times New Roman" w:cs="Times New Roman"/>
                <w:b/>
                <w:bCs/>
                <w:sz w:val="24"/>
                <w:szCs w:val="24"/>
                <w:lang w:val="en-US"/>
              </w:rPr>
            </w:pPr>
            <w:r w:rsidRPr="00E51325">
              <w:rPr>
                <w:rFonts w:ascii="Times New Roman" w:hAnsi="Times New Roman" w:cs="Times New Roman"/>
                <w:b/>
                <w:bCs/>
                <w:sz w:val="24"/>
                <w:szCs w:val="24"/>
                <w:lang w:val="en-US"/>
              </w:rPr>
              <w:lastRenderedPageBreak/>
              <w:t>ADHESION</w:t>
            </w:r>
            <w:r w:rsidRPr="002F09A9">
              <w:rPr>
                <w:rStyle w:val="af3"/>
                <w:lang w:val="en-US"/>
              </w:rPr>
              <w:t xml:space="preserve"> </w:t>
            </w:r>
            <w:r w:rsidR="0080179A">
              <w:rPr>
                <w:rFonts w:ascii="Times New Roman" w:hAnsi="Times New Roman" w:cs="Times New Roman"/>
                <w:b/>
                <w:bCs/>
                <w:sz w:val="24"/>
                <w:szCs w:val="24"/>
                <w:lang w:val="en-US"/>
              </w:rPr>
              <w:t>CONTRACT</w:t>
            </w:r>
          </w:p>
          <w:p w14:paraId="7690A5A3" w14:textId="77777777" w:rsidR="00513208" w:rsidRPr="00506772" w:rsidRDefault="00513208" w:rsidP="00506772">
            <w:pPr>
              <w:jc w:val="center"/>
              <w:rPr>
                <w:rFonts w:ascii="Times New Roman" w:hAnsi="Times New Roman" w:cs="Times New Roman"/>
                <w:sz w:val="24"/>
                <w:szCs w:val="24"/>
                <w:lang w:val="en-US"/>
              </w:rPr>
            </w:pPr>
          </w:p>
          <w:p w14:paraId="1A6131FB" w14:textId="6EFFEC77" w:rsidR="0053718A" w:rsidRDefault="002F09A9" w:rsidP="00732DF2">
            <w:pPr>
              <w:jc w:val="both"/>
              <w:rPr>
                <w:rFonts w:ascii="Times New Roman" w:hAnsi="Times New Roman" w:cs="Times New Roman"/>
                <w:sz w:val="24"/>
                <w:szCs w:val="24"/>
                <w:lang w:val="en-US"/>
              </w:rPr>
            </w:pPr>
            <w:r w:rsidRPr="00E51325">
              <w:rPr>
                <w:rFonts w:ascii="Times New Roman" w:hAnsi="Times New Roman" w:cs="Times New Roman"/>
                <w:sz w:val="24"/>
                <w:szCs w:val="24"/>
                <w:lang w:val="en-US"/>
              </w:rPr>
              <w:t xml:space="preserve">Minsk, Republic of Belarus </w:t>
            </w:r>
          </w:p>
          <w:p w14:paraId="6B1F73C2" w14:textId="77777777" w:rsidR="00513208" w:rsidRPr="00E51325" w:rsidRDefault="00513208" w:rsidP="00732DF2">
            <w:pPr>
              <w:jc w:val="both"/>
              <w:rPr>
                <w:rFonts w:ascii="Times New Roman" w:hAnsi="Times New Roman" w:cs="Times New Roman"/>
                <w:sz w:val="24"/>
                <w:szCs w:val="24"/>
                <w:lang w:val="en-US"/>
              </w:rPr>
            </w:pPr>
          </w:p>
          <w:p w14:paraId="150911CF" w14:textId="7E24043B" w:rsidR="002F09A9" w:rsidRDefault="002F09A9" w:rsidP="00732DF2">
            <w:pPr>
              <w:jc w:val="both"/>
              <w:rPr>
                <w:rFonts w:ascii="Times New Roman" w:hAnsi="Times New Roman" w:cs="Times New Roman"/>
                <w:spacing w:val="-4"/>
                <w:sz w:val="24"/>
                <w:szCs w:val="24"/>
                <w:lang w:val="en-US"/>
              </w:rPr>
            </w:pPr>
            <w:r w:rsidRPr="0053718A">
              <w:rPr>
                <w:rFonts w:ascii="Times New Roman" w:hAnsi="Times New Roman" w:cs="Times New Roman"/>
                <w:sz w:val="24"/>
                <w:szCs w:val="24"/>
                <w:lang w:val="en-US"/>
              </w:rPr>
              <w:t xml:space="preserve">“___” __________ </w:t>
            </w:r>
            <w:r w:rsidRPr="00513208">
              <w:rPr>
                <w:rFonts w:ascii="Times New Roman" w:hAnsi="Times New Roman" w:cs="Times New Roman"/>
                <w:spacing w:val="-4"/>
                <w:sz w:val="24"/>
                <w:szCs w:val="24"/>
                <w:lang w:val="en-US"/>
              </w:rPr>
              <w:t>2026</w:t>
            </w:r>
          </w:p>
          <w:p w14:paraId="46C3474A" w14:textId="77777777" w:rsidR="00513208" w:rsidRPr="0053718A" w:rsidRDefault="00513208" w:rsidP="00732DF2">
            <w:pPr>
              <w:jc w:val="both"/>
              <w:rPr>
                <w:rFonts w:ascii="Times New Roman" w:hAnsi="Times New Roman" w:cs="Times New Roman"/>
                <w:sz w:val="24"/>
                <w:szCs w:val="24"/>
                <w:lang w:val="en-US"/>
              </w:rPr>
            </w:pPr>
          </w:p>
          <w:p w14:paraId="54F0B75C" w14:textId="7CF33635" w:rsidR="00513208" w:rsidRDefault="002F09A9" w:rsidP="00732DF2">
            <w:pPr>
              <w:pStyle w:val="ac"/>
              <w:spacing w:before="0" w:beforeAutospacing="0" w:after="0" w:afterAutospacing="0"/>
              <w:ind w:firstLine="528"/>
              <w:jc w:val="both"/>
              <w:rPr>
                <w:lang w:val="en-US"/>
              </w:rPr>
            </w:pPr>
            <w:r w:rsidRPr="002F09A9">
              <w:rPr>
                <w:lang w:val="en-US"/>
              </w:rPr>
              <w:t xml:space="preserve">This Adhesion </w:t>
            </w:r>
            <w:r w:rsidR="0080179A">
              <w:rPr>
                <w:lang w:val="en-US"/>
              </w:rPr>
              <w:t>Contract</w:t>
            </w:r>
            <w:r w:rsidRPr="002F09A9">
              <w:rPr>
                <w:lang w:val="en-US"/>
              </w:rPr>
              <w:t xml:space="preserve"> (hereinafter referred to as the “</w:t>
            </w:r>
            <w:r w:rsidR="0080179A">
              <w:rPr>
                <w:lang w:val="en-US"/>
              </w:rPr>
              <w:t>Contract</w:t>
            </w:r>
            <w:r w:rsidRPr="002F09A9">
              <w:rPr>
                <w:lang w:val="en-US"/>
              </w:rPr>
              <w:t xml:space="preserve">”) is concluded in accordance with Article 398 of the Civil Code of the Republic of Belarus between </w:t>
            </w:r>
            <w:proofErr w:type="spellStart"/>
            <w:r w:rsidR="00FD135F" w:rsidRPr="00FD135F">
              <w:rPr>
                <w:bCs/>
                <w:lang w:val="en-US"/>
              </w:rPr>
              <w:t>Astroengineering</w:t>
            </w:r>
            <w:proofErr w:type="spellEnd"/>
            <w:r w:rsidR="00FD135F" w:rsidRPr="00FD135F">
              <w:rPr>
                <w:bCs/>
                <w:lang w:val="en-US"/>
              </w:rPr>
              <w:t xml:space="preserve"> Technologies LLC</w:t>
            </w:r>
            <w:r w:rsidRPr="002F09A9">
              <w:rPr>
                <w:lang w:val="en-US"/>
              </w:rPr>
              <w:t xml:space="preserve">, hereinafter referred to as the </w:t>
            </w:r>
            <w:r w:rsidR="00B4149D">
              <w:rPr>
                <w:rStyle w:val="af3"/>
                <w:b w:val="0"/>
                <w:lang w:val="en-US"/>
              </w:rPr>
              <w:t>Service Provider</w:t>
            </w:r>
            <w:r w:rsidRPr="002F09A9">
              <w:rPr>
                <w:lang w:val="en-US"/>
              </w:rPr>
              <w:t xml:space="preserve">, represented by Director </w:t>
            </w:r>
            <w:r w:rsidR="0053718A" w:rsidRPr="0053718A">
              <w:rPr>
                <w:lang w:val="en-US"/>
              </w:rPr>
              <w:t xml:space="preserve">Denis </w:t>
            </w:r>
            <w:proofErr w:type="spellStart"/>
            <w:r w:rsidR="0053718A" w:rsidRPr="0053718A">
              <w:rPr>
                <w:lang w:val="en-US"/>
              </w:rPr>
              <w:t>Isaev</w:t>
            </w:r>
            <w:proofErr w:type="spellEnd"/>
            <w:r w:rsidRPr="002F09A9">
              <w:rPr>
                <w:lang w:val="en-US"/>
              </w:rPr>
              <w:t xml:space="preserve">, acting on the basis of the Charter, and a person who has acceded to the terms of this </w:t>
            </w:r>
            <w:r w:rsidR="0080179A">
              <w:rPr>
                <w:lang w:val="en-US"/>
              </w:rPr>
              <w:t>Contract</w:t>
            </w:r>
            <w:r w:rsidRPr="002F09A9">
              <w:rPr>
                <w:lang w:val="en-US"/>
              </w:rPr>
              <w:t xml:space="preserve"> in the manner set forth below, hereinafter referred to as the </w:t>
            </w:r>
            <w:r w:rsidRPr="00D12A0E">
              <w:rPr>
                <w:rStyle w:val="af3"/>
                <w:b w:val="0"/>
                <w:lang w:val="en-US"/>
              </w:rPr>
              <w:t>Customer</w:t>
            </w:r>
            <w:r w:rsidRPr="002F09A9">
              <w:rPr>
                <w:lang w:val="en-US"/>
              </w:rPr>
              <w:t xml:space="preserve"> (hereinafter collectively referred to as the “Parties”).</w:t>
            </w:r>
          </w:p>
          <w:p w14:paraId="1DFF4674" w14:textId="77777777" w:rsidR="002D20B1" w:rsidRDefault="002D20B1" w:rsidP="00732DF2">
            <w:pPr>
              <w:pStyle w:val="ac"/>
              <w:spacing w:before="0" w:beforeAutospacing="0" w:after="0" w:afterAutospacing="0"/>
              <w:ind w:firstLine="528"/>
              <w:jc w:val="both"/>
              <w:rPr>
                <w:lang w:val="en-US"/>
              </w:rPr>
            </w:pPr>
          </w:p>
          <w:p w14:paraId="1E8E52EE" w14:textId="64975E08" w:rsidR="00513208" w:rsidRDefault="002F09A9" w:rsidP="00732DF2">
            <w:pPr>
              <w:pStyle w:val="ac"/>
              <w:spacing w:before="0" w:beforeAutospacing="0" w:after="0" w:afterAutospacing="0"/>
              <w:ind w:firstLine="528"/>
              <w:jc w:val="both"/>
              <w:rPr>
                <w:lang w:val="en-US"/>
              </w:rPr>
            </w:pPr>
            <w:r w:rsidRPr="002F09A9">
              <w:rPr>
                <w:lang w:val="en-US"/>
              </w:rPr>
              <w:t xml:space="preserve">This </w:t>
            </w:r>
            <w:r w:rsidR="0080179A">
              <w:rPr>
                <w:lang w:val="en-US"/>
              </w:rPr>
              <w:t>Contract</w:t>
            </w:r>
            <w:r w:rsidRPr="002F09A9">
              <w:rPr>
                <w:lang w:val="en-US"/>
              </w:rPr>
              <w:t xml:space="preserve"> is an adhesion </w:t>
            </w:r>
            <w:r w:rsidR="00B4149D">
              <w:rPr>
                <w:lang w:val="en-US"/>
              </w:rPr>
              <w:t>c</w:t>
            </w:r>
            <w:r w:rsidR="0080179A">
              <w:rPr>
                <w:lang w:val="en-US"/>
              </w:rPr>
              <w:t>ontract</w:t>
            </w:r>
            <w:r w:rsidRPr="002F09A9">
              <w:rPr>
                <w:lang w:val="en-US"/>
              </w:rPr>
              <w:t xml:space="preserve">, as its terms are determined by the </w:t>
            </w:r>
            <w:r w:rsidR="00B4149D">
              <w:rPr>
                <w:lang w:val="en-US"/>
              </w:rPr>
              <w:t>Service Provider</w:t>
            </w:r>
            <w:r w:rsidRPr="002F09A9">
              <w:rPr>
                <w:lang w:val="en-US"/>
              </w:rPr>
              <w:t xml:space="preserve"> and may be accepted by the Customer only by acceding to the </w:t>
            </w:r>
            <w:r w:rsidR="0080179A">
              <w:rPr>
                <w:lang w:val="en-US"/>
              </w:rPr>
              <w:t>Contract</w:t>
            </w:r>
            <w:r w:rsidRPr="002F09A9">
              <w:rPr>
                <w:lang w:val="en-US"/>
              </w:rPr>
              <w:t xml:space="preserve"> as a whole.</w:t>
            </w:r>
          </w:p>
          <w:p w14:paraId="43835DFB" w14:textId="77777777" w:rsidR="00513208" w:rsidRDefault="00513208" w:rsidP="00732DF2">
            <w:pPr>
              <w:pStyle w:val="ac"/>
              <w:spacing w:before="0" w:beforeAutospacing="0" w:after="0" w:afterAutospacing="0"/>
              <w:ind w:firstLine="528"/>
              <w:jc w:val="both"/>
              <w:rPr>
                <w:lang w:val="en-US"/>
              </w:rPr>
            </w:pPr>
          </w:p>
          <w:p w14:paraId="1FB1448F" w14:textId="1C6400E7" w:rsidR="002F09A9" w:rsidRDefault="002F09A9" w:rsidP="00732DF2">
            <w:pPr>
              <w:pStyle w:val="ac"/>
              <w:spacing w:before="0" w:beforeAutospacing="0" w:after="0" w:afterAutospacing="0"/>
              <w:ind w:firstLine="528"/>
              <w:jc w:val="both"/>
              <w:rPr>
                <w:lang w:val="en-US"/>
              </w:rPr>
            </w:pPr>
            <w:r w:rsidRPr="002F09A9">
              <w:rPr>
                <w:lang w:val="en-US"/>
              </w:rPr>
              <w:t xml:space="preserve">The </w:t>
            </w:r>
            <w:r w:rsidR="00B4149D">
              <w:rPr>
                <w:lang w:val="en-US"/>
              </w:rPr>
              <w:t>Service Provider</w:t>
            </w:r>
            <w:r w:rsidRPr="002F09A9">
              <w:rPr>
                <w:lang w:val="en-US"/>
              </w:rPr>
              <w:t xml:space="preserve"> is free to conclude this </w:t>
            </w:r>
            <w:r w:rsidR="0080179A">
              <w:rPr>
                <w:lang w:val="en-US"/>
              </w:rPr>
              <w:t>Contract</w:t>
            </w:r>
            <w:r w:rsidRPr="002F09A9">
              <w:rPr>
                <w:lang w:val="en-US"/>
              </w:rPr>
              <w:t xml:space="preserve"> with a specific Customer. This </w:t>
            </w:r>
            <w:r w:rsidR="0080179A">
              <w:rPr>
                <w:lang w:val="en-US"/>
              </w:rPr>
              <w:t>Contract</w:t>
            </w:r>
            <w:r w:rsidRPr="002F09A9">
              <w:rPr>
                <w:lang w:val="en-US"/>
              </w:rPr>
              <w:t xml:space="preserve"> may not be regarded by the Customer as a public offer and, accordingly, as the </w:t>
            </w:r>
            <w:r w:rsidR="00B4149D">
              <w:rPr>
                <w:lang w:val="en-US"/>
              </w:rPr>
              <w:t>Service Provider</w:t>
            </w:r>
            <w:r w:rsidRPr="002F09A9">
              <w:rPr>
                <w:lang w:val="en-US"/>
              </w:rPr>
              <w:t xml:space="preserve">’s intention to automatically consider itself bound by the terms of the </w:t>
            </w:r>
            <w:r w:rsidR="0080179A">
              <w:rPr>
                <w:lang w:val="en-US"/>
              </w:rPr>
              <w:t>Contract</w:t>
            </w:r>
            <w:r w:rsidRPr="002F09A9">
              <w:rPr>
                <w:lang w:val="en-US"/>
              </w:rPr>
              <w:t xml:space="preserve"> upon its acceptance by the Customer, since the offer to conclude the </w:t>
            </w:r>
            <w:r w:rsidR="0080179A">
              <w:rPr>
                <w:lang w:val="en-US"/>
              </w:rPr>
              <w:t>Contract</w:t>
            </w:r>
            <w:r w:rsidRPr="002F09A9">
              <w:rPr>
                <w:lang w:val="en-US"/>
              </w:rPr>
              <w:t xml:space="preserve"> is addressed to an indefinite circle of persons.</w:t>
            </w:r>
          </w:p>
          <w:p w14:paraId="5C9783CE" w14:textId="653E990B" w:rsidR="00513208" w:rsidRDefault="00513208" w:rsidP="00732DF2">
            <w:pPr>
              <w:pStyle w:val="ac"/>
              <w:spacing w:before="0" w:beforeAutospacing="0" w:after="0" w:afterAutospacing="0"/>
              <w:ind w:firstLine="528"/>
              <w:jc w:val="both"/>
              <w:rPr>
                <w:lang w:val="en-US"/>
              </w:rPr>
            </w:pPr>
          </w:p>
          <w:p w14:paraId="2D823116" w14:textId="77777777" w:rsidR="002D20B1" w:rsidRDefault="002D20B1" w:rsidP="00732DF2">
            <w:pPr>
              <w:pStyle w:val="ac"/>
              <w:spacing w:before="0" w:beforeAutospacing="0" w:after="0" w:afterAutospacing="0"/>
              <w:ind w:firstLine="528"/>
              <w:jc w:val="both"/>
              <w:rPr>
                <w:lang w:val="en-US"/>
              </w:rPr>
            </w:pPr>
          </w:p>
          <w:p w14:paraId="6E9FE1A3" w14:textId="21B94BA4" w:rsidR="002F09A9" w:rsidRPr="00D12A0E" w:rsidRDefault="002F09A9" w:rsidP="00732DF2">
            <w:pPr>
              <w:pStyle w:val="ac"/>
              <w:spacing w:before="0" w:beforeAutospacing="0" w:after="0" w:afterAutospacing="0"/>
              <w:ind w:firstLine="528"/>
              <w:jc w:val="both"/>
              <w:rPr>
                <w:lang w:val="en-US"/>
              </w:rPr>
            </w:pPr>
            <w:r w:rsidRPr="002F09A9">
              <w:rPr>
                <w:lang w:val="en-US"/>
              </w:rPr>
              <w:t xml:space="preserve">The text of this </w:t>
            </w:r>
            <w:r w:rsidR="0080179A">
              <w:rPr>
                <w:lang w:val="en-US"/>
              </w:rPr>
              <w:t>Contract</w:t>
            </w:r>
            <w:r w:rsidRPr="002F09A9">
              <w:rPr>
                <w:lang w:val="en-US"/>
              </w:rPr>
              <w:t xml:space="preserve"> is available to the Customer on the </w:t>
            </w:r>
            <w:r w:rsidR="00B4149D">
              <w:rPr>
                <w:lang w:val="en-US"/>
              </w:rPr>
              <w:t>Service Provider</w:t>
            </w:r>
            <w:r w:rsidRPr="002F09A9">
              <w:rPr>
                <w:lang w:val="en-US"/>
              </w:rPr>
              <w:t>’s website:</w:t>
            </w:r>
            <w:r w:rsidR="00D12A0E" w:rsidRPr="00D12A0E">
              <w:rPr>
                <w:lang w:val="en-US"/>
              </w:rPr>
              <w:t xml:space="preserve"> https://uspaceprogram.com/conference.</w:t>
            </w:r>
          </w:p>
          <w:p w14:paraId="5E51ABBC" w14:textId="77777777" w:rsidR="00513208" w:rsidRDefault="00513208" w:rsidP="00732DF2">
            <w:pPr>
              <w:ind w:firstLine="528"/>
              <w:jc w:val="both"/>
              <w:rPr>
                <w:rFonts w:ascii="Times New Roman" w:hAnsi="Times New Roman" w:cs="Times New Roman"/>
                <w:b/>
                <w:bCs/>
                <w:sz w:val="24"/>
                <w:szCs w:val="24"/>
                <w:lang w:val="en-US"/>
              </w:rPr>
            </w:pPr>
          </w:p>
          <w:p w14:paraId="460D04B5" w14:textId="0CA2D853" w:rsidR="002F09A9" w:rsidRPr="0080179A" w:rsidRDefault="002F09A9" w:rsidP="00732DF2">
            <w:pPr>
              <w:ind w:firstLine="528"/>
              <w:jc w:val="both"/>
              <w:rPr>
                <w:rFonts w:ascii="Times New Roman" w:hAnsi="Times New Roman" w:cs="Times New Roman"/>
                <w:b/>
                <w:bCs/>
                <w:sz w:val="24"/>
                <w:szCs w:val="24"/>
                <w:lang w:val="en-US"/>
              </w:rPr>
            </w:pPr>
            <w:r w:rsidRPr="0080179A">
              <w:rPr>
                <w:rFonts w:ascii="Times New Roman" w:hAnsi="Times New Roman" w:cs="Times New Roman"/>
                <w:b/>
                <w:bCs/>
                <w:sz w:val="24"/>
                <w:szCs w:val="24"/>
                <w:lang w:val="en-US"/>
              </w:rPr>
              <w:t xml:space="preserve">1. SUBJECT OF THE </w:t>
            </w:r>
            <w:r w:rsidR="0080179A" w:rsidRPr="0080179A">
              <w:rPr>
                <w:rFonts w:ascii="Times New Roman" w:hAnsi="Times New Roman" w:cs="Times New Roman"/>
                <w:b/>
                <w:bCs/>
                <w:sz w:val="24"/>
                <w:szCs w:val="24"/>
                <w:lang w:val="en-US"/>
              </w:rPr>
              <w:t>CONTRACT</w:t>
            </w:r>
          </w:p>
          <w:p w14:paraId="06256958" w14:textId="77777777" w:rsidR="00513208" w:rsidRDefault="002F09A9" w:rsidP="00732DF2">
            <w:pPr>
              <w:pStyle w:val="ac"/>
              <w:spacing w:before="0" w:beforeAutospacing="0" w:after="0" w:afterAutospacing="0"/>
              <w:ind w:firstLine="528"/>
              <w:jc w:val="both"/>
              <w:rPr>
                <w:lang w:val="en-US"/>
              </w:rPr>
            </w:pPr>
            <w:r w:rsidRPr="002F09A9">
              <w:rPr>
                <w:lang w:val="en-US"/>
              </w:rPr>
              <w:t xml:space="preserve">1.1. The </w:t>
            </w:r>
            <w:r w:rsidR="00B4149D">
              <w:rPr>
                <w:lang w:val="en-US"/>
              </w:rPr>
              <w:t>Service Provider</w:t>
            </w:r>
            <w:r w:rsidRPr="002F09A9">
              <w:rPr>
                <w:lang w:val="en-US"/>
              </w:rPr>
              <w:t xml:space="preserve"> undertakes, upon the instruction of the Customer, to provide the following services (hereinafter referred to as the “Services”): organization and provision of participation in the</w:t>
            </w:r>
            <w:r w:rsidR="00D12A0E" w:rsidRPr="00D12A0E">
              <w:rPr>
                <w:lang w:val="en-US"/>
              </w:rPr>
              <w:t xml:space="preserve"> I</w:t>
            </w:r>
            <w:r w:rsidR="00D12A0E" w:rsidRPr="001E273A">
              <w:rPr>
                <w:lang w:val="en-US"/>
              </w:rPr>
              <w:t>X</w:t>
            </w:r>
            <w:r w:rsidRPr="002F09A9">
              <w:rPr>
                <w:lang w:val="en-US"/>
              </w:rPr>
              <w:t xml:space="preserve"> Global Conference </w:t>
            </w:r>
            <w:r w:rsidR="00D12A0E" w:rsidRPr="00D12A0E">
              <w:rPr>
                <w:lang w:val="en-US"/>
              </w:rPr>
              <w:t xml:space="preserve">on Near Space Industrialization </w:t>
            </w:r>
            <w:r w:rsidRPr="002F09A9">
              <w:rPr>
                <w:lang w:val="en-US"/>
              </w:rPr>
              <w:t xml:space="preserve">(hereinafter referred to as the “Conference”), and the Customer undertakes to accept and pay for such Services in accordance with the procedure set forth in this </w:t>
            </w:r>
            <w:r w:rsidR="0080179A">
              <w:rPr>
                <w:lang w:val="en-US"/>
              </w:rPr>
              <w:t>Contract</w:t>
            </w:r>
            <w:r w:rsidRPr="002F09A9">
              <w:rPr>
                <w:lang w:val="en-US"/>
              </w:rPr>
              <w:t>.</w:t>
            </w:r>
          </w:p>
          <w:p w14:paraId="018F80F2" w14:textId="0B61F5AE" w:rsidR="002F09A9" w:rsidRDefault="002F09A9" w:rsidP="00732DF2">
            <w:pPr>
              <w:pStyle w:val="ac"/>
              <w:spacing w:before="0" w:beforeAutospacing="0" w:after="0" w:afterAutospacing="0"/>
              <w:ind w:firstLine="528"/>
              <w:jc w:val="both"/>
              <w:rPr>
                <w:lang w:val="en-US"/>
              </w:rPr>
            </w:pPr>
            <w:r w:rsidRPr="002F09A9">
              <w:rPr>
                <w:lang w:val="en-US"/>
              </w:rPr>
              <w:t xml:space="preserve">Full and detailed information on the Services provided, including participation packages, is available on the </w:t>
            </w:r>
            <w:r w:rsidR="00B4149D">
              <w:rPr>
                <w:lang w:val="en-US"/>
              </w:rPr>
              <w:t>Service Provider</w:t>
            </w:r>
            <w:r w:rsidRPr="002F09A9">
              <w:rPr>
                <w:lang w:val="en-US"/>
              </w:rPr>
              <w:t>’s website:</w:t>
            </w:r>
            <w:r w:rsidR="00D12A0E" w:rsidRPr="00D12A0E">
              <w:rPr>
                <w:lang w:val="en-US"/>
              </w:rPr>
              <w:t xml:space="preserve"> https://uspaceprogram.com/conference.</w:t>
            </w:r>
            <w:r w:rsidRPr="002F09A9">
              <w:rPr>
                <w:lang w:val="en-US"/>
              </w:rPr>
              <w:br/>
              <w:t xml:space="preserve">1.2. The list of Services to be provided under this </w:t>
            </w:r>
            <w:r w:rsidR="0080179A">
              <w:rPr>
                <w:lang w:val="en-US"/>
              </w:rPr>
              <w:t>Contract</w:t>
            </w:r>
            <w:r w:rsidRPr="002F09A9">
              <w:rPr>
                <w:lang w:val="en-US"/>
              </w:rPr>
              <w:t xml:space="preserve">, the period for provision of such </w:t>
            </w:r>
            <w:r w:rsidRPr="002F09A9">
              <w:rPr>
                <w:lang w:val="en-US"/>
              </w:rPr>
              <w:lastRenderedPageBreak/>
              <w:t xml:space="preserve">Services, and other terms governing the procedure for their provision, as well as other information essential for the provision of such Services, shall be specified in the participation package and/or the invoice issued by the </w:t>
            </w:r>
            <w:r w:rsidR="00B4149D">
              <w:rPr>
                <w:lang w:val="en-US"/>
              </w:rPr>
              <w:t>Service Provider</w:t>
            </w:r>
            <w:r w:rsidRPr="002F09A9">
              <w:rPr>
                <w:lang w:val="en-US"/>
              </w:rPr>
              <w:t xml:space="preserve"> for payment by the Customer.</w:t>
            </w:r>
          </w:p>
          <w:p w14:paraId="55DF4B79" w14:textId="77777777" w:rsidR="000079E2" w:rsidRPr="002F09A9" w:rsidRDefault="000079E2" w:rsidP="00732DF2">
            <w:pPr>
              <w:pStyle w:val="ac"/>
              <w:spacing w:before="0" w:beforeAutospacing="0" w:after="0" w:afterAutospacing="0"/>
              <w:ind w:firstLine="528"/>
              <w:jc w:val="both"/>
              <w:rPr>
                <w:lang w:val="en-US"/>
              </w:rPr>
            </w:pPr>
          </w:p>
          <w:p w14:paraId="7952804E" w14:textId="1C88AFD7" w:rsidR="002F09A9" w:rsidRPr="002F09A9" w:rsidRDefault="002F09A9" w:rsidP="00732DF2">
            <w:pPr>
              <w:pStyle w:val="ac"/>
              <w:spacing w:before="0" w:beforeAutospacing="0" w:after="0" w:afterAutospacing="0"/>
              <w:ind w:firstLine="528"/>
              <w:jc w:val="both"/>
              <w:rPr>
                <w:lang w:val="en-US"/>
              </w:rPr>
            </w:pPr>
            <w:r w:rsidRPr="002F09A9">
              <w:rPr>
                <w:lang w:val="en-US"/>
              </w:rPr>
              <w:t xml:space="preserve">1.3. Conference dates: </w:t>
            </w:r>
            <w:r w:rsidR="00D12A0E" w:rsidRPr="00E51325">
              <w:rPr>
                <w:lang w:val="en-US"/>
              </w:rPr>
              <w:t>September 11–12, 2026</w:t>
            </w:r>
            <w:r w:rsidRPr="002F09A9">
              <w:rPr>
                <w:lang w:val="en-US"/>
              </w:rPr>
              <w:t>.</w:t>
            </w:r>
          </w:p>
          <w:p w14:paraId="6D11309B" w14:textId="112CEC8B" w:rsidR="002F09A9" w:rsidRPr="002F09A9" w:rsidRDefault="002F09A9" w:rsidP="00732DF2">
            <w:pPr>
              <w:pStyle w:val="ac"/>
              <w:spacing w:before="0" w:beforeAutospacing="0" w:after="0" w:afterAutospacing="0"/>
              <w:ind w:firstLine="528"/>
              <w:jc w:val="both"/>
              <w:rPr>
                <w:lang w:val="en-US"/>
              </w:rPr>
            </w:pPr>
            <w:r w:rsidRPr="002F09A9">
              <w:rPr>
                <w:lang w:val="en-US"/>
              </w:rPr>
              <w:t xml:space="preserve">1.4. Venue of the Conference: </w:t>
            </w:r>
            <w:proofErr w:type="spellStart"/>
            <w:r w:rsidR="00E51325" w:rsidRPr="00E51325">
              <w:rPr>
                <w:lang w:val="en-US"/>
              </w:rPr>
              <w:t>Ecopark</w:t>
            </w:r>
            <w:proofErr w:type="spellEnd"/>
            <w:r w:rsidR="00E51325" w:rsidRPr="00E51325">
              <w:rPr>
                <w:lang w:val="en-US"/>
              </w:rPr>
              <w:t xml:space="preserve"> “</w:t>
            </w:r>
            <w:proofErr w:type="spellStart"/>
            <w:r w:rsidR="00E51325" w:rsidRPr="00E51325">
              <w:rPr>
                <w:lang w:val="en-US"/>
              </w:rPr>
              <w:t>Aquarell</w:t>
            </w:r>
            <w:proofErr w:type="spellEnd"/>
            <w:r w:rsidR="00E51325" w:rsidRPr="00E51325">
              <w:rPr>
                <w:lang w:val="en-US"/>
              </w:rPr>
              <w:t xml:space="preserve">”, Republic of Belarus, </w:t>
            </w:r>
            <w:r w:rsidR="00E51325" w:rsidRPr="0085446C">
              <w:rPr>
                <w:lang w:val="en-US"/>
              </w:rPr>
              <w:t>Minsk Region</w:t>
            </w:r>
            <w:r w:rsidR="00E51325" w:rsidRPr="00E51325">
              <w:rPr>
                <w:lang w:val="en-US"/>
              </w:rPr>
              <w:t xml:space="preserve">, </w:t>
            </w:r>
            <w:proofErr w:type="spellStart"/>
            <w:r w:rsidR="00B65C73" w:rsidRPr="00E51325">
              <w:rPr>
                <w:lang w:val="en-US"/>
              </w:rPr>
              <w:t>Pukhovichi</w:t>
            </w:r>
            <w:proofErr w:type="spellEnd"/>
            <w:r w:rsidR="00B65C73" w:rsidRPr="00E51325">
              <w:rPr>
                <w:lang w:val="en-US"/>
              </w:rPr>
              <w:t xml:space="preserve"> District, </w:t>
            </w:r>
            <w:r w:rsidR="00E51325" w:rsidRPr="00E51325">
              <w:rPr>
                <w:lang w:val="en-US"/>
              </w:rPr>
              <w:t>town of </w:t>
            </w:r>
            <w:proofErr w:type="spellStart"/>
            <w:r w:rsidR="00E51325" w:rsidRPr="00E51325">
              <w:rPr>
                <w:lang w:val="en-US"/>
              </w:rPr>
              <w:t>Maryina</w:t>
            </w:r>
            <w:proofErr w:type="spellEnd"/>
            <w:r w:rsidR="00E51325" w:rsidRPr="00E51325">
              <w:rPr>
                <w:lang w:val="en-US"/>
              </w:rPr>
              <w:t xml:space="preserve"> </w:t>
            </w:r>
            <w:proofErr w:type="spellStart"/>
            <w:r w:rsidR="00E51325" w:rsidRPr="00E51325">
              <w:rPr>
                <w:lang w:val="en-US"/>
              </w:rPr>
              <w:t>Gorka</w:t>
            </w:r>
            <w:proofErr w:type="spellEnd"/>
            <w:r w:rsidR="00E51325" w:rsidRPr="00E51325">
              <w:rPr>
                <w:lang w:val="en-US"/>
              </w:rPr>
              <w:t xml:space="preserve">, </w:t>
            </w:r>
            <w:proofErr w:type="spellStart"/>
            <w:r w:rsidR="00E51325" w:rsidRPr="00E51325">
              <w:rPr>
                <w:lang w:val="en-US"/>
              </w:rPr>
              <w:t>Novoselkovsky</w:t>
            </w:r>
            <w:proofErr w:type="spellEnd"/>
            <w:r w:rsidR="00E51325" w:rsidRPr="00E51325">
              <w:rPr>
                <w:lang w:val="en-US"/>
              </w:rPr>
              <w:t xml:space="preserve"> Village Council, 200 meters south of </w:t>
            </w:r>
            <w:proofErr w:type="spellStart"/>
            <w:r w:rsidR="00E51325" w:rsidRPr="00E51325">
              <w:rPr>
                <w:lang w:val="en-US"/>
              </w:rPr>
              <w:t>Zagai</w:t>
            </w:r>
            <w:proofErr w:type="spellEnd"/>
            <w:r w:rsidR="00E51325" w:rsidRPr="00E51325">
              <w:rPr>
                <w:lang w:val="en-US"/>
              </w:rPr>
              <w:t xml:space="preserve"> village, near the municipal unitary road design and repair company “</w:t>
            </w:r>
            <w:proofErr w:type="spellStart"/>
            <w:r w:rsidR="00E51325" w:rsidRPr="00E51325">
              <w:rPr>
                <w:lang w:val="en-US"/>
              </w:rPr>
              <w:t>Minskobldorstroy</w:t>
            </w:r>
            <w:proofErr w:type="spellEnd"/>
            <w:r w:rsidR="00E51325" w:rsidRPr="00E51325">
              <w:rPr>
                <w:lang w:val="en-US"/>
              </w:rPr>
              <w:t>”</w:t>
            </w:r>
            <w:r w:rsidRPr="002F09A9">
              <w:rPr>
                <w:lang w:val="en-US"/>
              </w:rPr>
              <w:t>.</w:t>
            </w:r>
          </w:p>
          <w:p w14:paraId="49E6BB36" w14:textId="77777777" w:rsidR="000079E2" w:rsidRDefault="000079E2" w:rsidP="00732DF2">
            <w:pPr>
              <w:pStyle w:val="ac"/>
              <w:spacing w:before="0" w:beforeAutospacing="0" w:after="0" w:afterAutospacing="0"/>
              <w:ind w:firstLine="528"/>
              <w:jc w:val="both"/>
              <w:rPr>
                <w:lang w:val="en-US"/>
              </w:rPr>
            </w:pPr>
          </w:p>
          <w:p w14:paraId="47829648" w14:textId="19D80DC0" w:rsidR="002F09A9" w:rsidRDefault="002F09A9" w:rsidP="00732DF2">
            <w:pPr>
              <w:pStyle w:val="ac"/>
              <w:spacing w:before="0" w:beforeAutospacing="0" w:after="0" w:afterAutospacing="0"/>
              <w:ind w:firstLine="528"/>
              <w:jc w:val="both"/>
              <w:rPr>
                <w:lang w:val="en-US"/>
              </w:rPr>
            </w:pPr>
            <w:r w:rsidRPr="002F09A9">
              <w:rPr>
                <w:lang w:val="en-US"/>
              </w:rPr>
              <w:t xml:space="preserve">1.5. The </w:t>
            </w:r>
            <w:r w:rsidR="00B4149D">
              <w:rPr>
                <w:lang w:val="en-US"/>
              </w:rPr>
              <w:t>Service Provider</w:t>
            </w:r>
            <w:r w:rsidRPr="002F09A9">
              <w:rPr>
                <w:lang w:val="en-US"/>
              </w:rPr>
              <w:t xml:space="preserve"> is entitled to engage third parties to perform this </w:t>
            </w:r>
            <w:r w:rsidR="0080179A">
              <w:rPr>
                <w:lang w:val="en-US"/>
              </w:rPr>
              <w:t>Contract</w:t>
            </w:r>
            <w:r w:rsidRPr="002F09A9">
              <w:rPr>
                <w:lang w:val="en-US"/>
              </w:rPr>
              <w:t>.</w:t>
            </w:r>
          </w:p>
          <w:p w14:paraId="109439DF" w14:textId="77777777" w:rsidR="000079E2" w:rsidRPr="002F09A9" w:rsidRDefault="000079E2" w:rsidP="00732DF2">
            <w:pPr>
              <w:pStyle w:val="ac"/>
              <w:spacing w:before="0" w:beforeAutospacing="0" w:after="0" w:afterAutospacing="0"/>
              <w:ind w:firstLine="528"/>
              <w:jc w:val="both"/>
              <w:rPr>
                <w:lang w:val="en-US"/>
              </w:rPr>
            </w:pPr>
          </w:p>
          <w:p w14:paraId="6BCB561E" w14:textId="5E857B6A" w:rsidR="002F09A9" w:rsidRDefault="002F09A9" w:rsidP="00820670">
            <w:pPr>
              <w:jc w:val="center"/>
              <w:rPr>
                <w:rFonts w:ascii="Times New Roman" w:hAnsi="Times New Roman" w:cs="Times New Roman"/>
                <w:b/>
                <w:bCs/>
                <w:sz w:val="24"/>
                <w:szCs w:val="24"/>
                <w:lang w:val="en-US"/>
              </w:rPr>
            </w:pPr>
            <w:r w:rsidRPr="0080179A">
              <w:rPr>
                <w:rFonts w:ascii="Times New Roman" w:hAnsi="Times New Roman" w:cs="Times New Roman"/>
                <w:b/>
                <w:bCs/>
                <w:sz w:val="24"/>
                <w:szCs w:val="24"/>
                <w:lang w:val="en-US"/>
              </w:rPr>
              <w:t xml:space="preserve">2. PROCEDURE FOR CONCLUDING THE </w:t>
            </w:r>
            <w:r w:rsidR="0080179A" w:rsidRPr="0080179A">
              <w:rPr>
                <w:rFonts w:ascii="Times New Roman" w:hAnsi="Times New Roman" w:cs="Times New Roman"/>
                <w:b/>
                <w:bCs/>
                <w:sz w:val="24"/>
                <w:szCs w:val="24"/>
                <w:lang w:val="en-US"/>
              </w:rPr>
              <w:t>CONTRACT</w:t>
            </w:r>
          </w:p>
          <w:p w14:paraId="41DC75B0" w14:textId="77777777" w:rsidR="000079E2" w:rsidRPr="0080179A" w:rsidRDefault="000079E2" w:rsidP="00732DF2">
            <w:pPr>
              <w:ind w:firstLine="528"/>
              <w:jc w:val="both"/>
              <w:rPr>
                <w:rFonts w:ascii="Times New Roman" w:hAnsi="Times New Roman" w:cs="Times New Roman"/>
                <w:b/>
                <w:bCs/>
                <w:sz w:val="24"/>
                <w:szCs w:val="24"/>
                <w:lang w:val="en-US"/>
              </w:rPr>
            </w:pPr>
          </w:p>
          <w:p w14:paraId="72B3BB4D" w14:textId="59D8DC7F" w:rsidR="002F09A9" w:rsidRPr="002F09A9" w:rsidRDefault="002F09A9" w:rsidP="00732DF2">
            <w:pPr>
              <w:pStyle w:val="ac"/>
              <w:spacing w:before="0" w:beforeAutospacing="0" w:after="0" w:afterAutospacing="0"/>
              <w:ind w:firstLine="528"/>
              <w:jc w:val="both"/>
              <w:rPr>
                <w:lang w:val="en-US"/>
              </w:rPr>
            </w:pPr>
            <w:r w:rsidRPr="002F09A9">
              <w:rPr>
                <w:lang w:val="en-US"/>
              </w:rPr>
              <w:t xml:space="preserve">2.1. This </w:t>
            </w:r>
            <w:r w:rsidR="0080179A">
              <w:rPr>
                <w:lang w:val="en-US"/>
              </w:rPr>
              <w:t>Contract</w:t>
            </w:r>
            <w:r w:rsidRPr="002F09A9">
              <w:rPr>
                <w:lang w:val="en-US"/>
              </w:rPr>
              <w:t xml:space="preserve"> shall be concluded between the </w:t>
            </w:r>
            <w:r w:rsidR="00B4149D">
              <w:rPr>
                <w:lang w:val="en-US"/>
              </w:rPr>
              <w:t>Service Provider</w:t>
            </w:r>
            <w:r w:rsidRPr="002F09A9">
              <w:rPr>
                <w:lang w:val="en-US"/>
              </w:rPr>
              <w:t xml:space="preserve"> and the Customer by the Customer’s accession to the terms determined by the </w:t>
            </w:r>
            <w:r w:rsidR="00B4149D">
              <w:rPr>
                <w:lang w:val="en-US"/>
              </w:rPr>
              <w:t>Service Provider</w:t>
            </w:r>
            <w:r w:rsidRPr="002F09A9">
              <w:rPr>
                <w:lang w:val="en-US"/>
              </w:rPr>
              <w:t xml:space="preserve"> and set forth in this </w:t>
            </w:r>
            <w:r w:rsidR="0080179A">
              <w:rPr>
                <w:lang w:val="en-US"/>
              </w:rPr>
              <w:t>Contract</w:t>
            </w:r>
            <w:r w:rsidRPr="002F09A9">
              <w:rPr>
                <w:lang w:val="en-US"/>
              </w:rPr>
              <w:t xml:space="preserve"> as a whole, without any conditions, exclusions, or reservations, in accordance with Article 398 of the Civil Code of the Republic of Belarus.</w:t>
            </w:r>
          </w:p>
          <w:p w14:paraId="39B4D7AE" w14:textId="77777777" w:rsidR="002D20B1" w:rsidRDefault="002D20B1" w:rsidP="00732DF2">
            <w:pPr>
              <w:pStyle w:val="ac"/>
              <w:spacing w:before="0" w:beforeAutospacing="0" w:after="0" w:afterAutospacing="0"/>
              <w:ind w:firstLine="528"/>
              <w:jc w:val="both"/>
              <w:rPr>
                <w:lang w:val="en-US"/>
              </w:rPr>
            </w:pPr>
          </w:p>
          <w:p w14:paraId="7425634B" w14:textId="76A1D6A8" w:rsidR="002F09A9" w:rsidRPr="002F09A9" w:rsidRDefault="002F09A9" w:rsidP="00732DF2">
            <w:pPr>
              <w:pStyle w:val="ac"/>
              <w:spacing w:before="0" w:beforeAutospacing="0" w:after="0" w:afterAutospacing="0"/>
              <w:ind w:firstLine="528"/>
              <w:jc w:val="both"/>
              <w:rPr>
                <w:lang w:val="en-US"/>
              </w:rPr>
            </w:pPr>
            <w:r w:rsidRPr="002F09A9">
              <w:rPr>
                <w:lang w:val="en-US"/>
              </w:rPr>
              <w:t xml:space="preserve">2.2. Acceptance of the terms of the </w:t>
            </w:r>
            <w:r w:rsidR="0080179A">
              <w:rPr>
                <w:lang w:val="en-US"/>
              </w:rPr>
              <w:t>Contract</w:t>
            </w:r>
            <w:r w:rsidRPr="002F09A9">
              <w:rPr>
                <w:lang w:val="en-US"/>
              </w:rPr>
              <w:t xml:space="preserve"> by the Customer shall be deemed to occur upon payment by the Customer for the Services ordered by them in the manner and on the terms specified in this </w:t>
            </w:r>
            <w:r w:rsidR="0080179A">
              <w:rPr>
                <w:lang w:val="en-US"/>
              </w:rPr>
              <w:t>Contract</w:t>
            </w:r>
            <w:r w:rsidRPr="002F09A9">
              <w:rPr>
                <w:lang w:val="en-US"/>
              </w:rPr>
              <w:t xml:space="preserve">, or upon the performance by the Customer of any actions evidencing their consent to the terms of the </w:t>
            </w:r>
            <w:r w:rsidR="0080179A">
              <w:rPr>
                <w:lang w:val="en-US"/>
              </w:rPr>
              <w:t>Contract</w:t>
            </w:r>
            <w:r w:rsidRPr="002F09A9">
              <w:rPr>
                <w:lang w:val="en-US"/>
              </w:rPr>
              <w:t xml:space="preserve">, including (but not limited to) submission (including to the </w:t>
            </w:r>
            <w:r w:rsidR="00B4149D">
              <w:rPr>
                <w:lang w:val="en-US"/>
              </w:rPr>
              <w:t>Service Provider</w:t>
            </w:r>
            <w:r w:rsidRPr="002F09A9">
              <w:rPr>
                <w:lang w:val="en-US"/>
              </w:rPr>
              <w:t>’s email address) of an order (application) for the provision of Services, registration for participation in the Conference using the form available at:</w:t>
            </w:r>
            <w:r w:rsidR="001502DB" w:rsidRPr="001502DB">
              <w:rPr>
                <w:lang w:val="en-US"/>
              </w:rPr>
              <w:t xml:space="preserve"> https://forms.gle/bzxoNLZfQFzyY2DL6</w:t>
            </w:r>
            <w:r w:rsidRPr="002F09A9">
              <w:rPr>
                <w:lang w:val="en-US"/>
              </w:rPr>
              <w:t>.</w:t>
            </w:r>
          </w:p>
          <w:p w14:paraId="595F2ADB" w14:textId="69C2F05F" w:rsidR="002F09A9" w:rsidRPr="002F09A9" w:rsidRDefault="002F09A9" w:rsidP="00732DF2">
            <w:pPr>
              <w:pStyle w:val="ac"/>
              <w:spacing w:before="0" w:beforeAutospacing="0" w:after="0" w:afterAutospacing="0"/>
              <w:ind w:firstLine="528"/>
              <w:jc w:val="both"/>
              <w:rPr>
                <w:lang w:val="en-US"/>
              </w:rPr>
            </w:pPr>
            <w:r w:rsidRPr="002F09A9">
              <w:rPr>
                <w:lang w:val="en-US"/>
              </w:rPr>
              <w:t xml:space="preserve">2.3. The </w:t>
            </w:r>
            <w:r w:rsidR="00B4149D">
              <w:rPr>
                <w:lang w:val="en-US"/>
              </w:rPr>
              <w:t>Service Provider</w:t>
            </w:r>
            <w:r w:rsidRPr="002F09A9">
              <w:rPr>
                <w:lang w:val="en-US"/>
              </w:rPr>
              <w:t xml:space="preserve"> reserves the right, at its sole discretion and without explanation of reasons, to refuse the Customer participation of one or more delegates, as well as to refuse to provide the Services to the Customer in full.</w:t>
            </w:r>
          </w:p>
          <w:p w14:paraId="32FC0214" w14:textId="1ED71C57" w:rsidR="002F09A9" w:rsidRPr="002F09A9" w:rsidRDefault="002F09A9" w:rsidP="00732DF2">
            <w:pPr>
              <w:pStyle w:val="ac"/>
              <w:spacing w:before="0" w:beforeAutospacing="0" w:after="0" w:afterAutospacing="0"/>
              <w:ind w:firstLine="528"/>
              <w:jc w:val="both"/>
              <w:rPr>
                <w:lang w:val="en-US"/>
              </w:rPr>
            </w:pPr>
            <w:r w:rsidRPr="002F09A9">
              <w:rPr>
                <w:lang w:val="en-US"/>
              </w:rPr>
              <w:t xml:space="preserve">2.4. In the absence of objections and the need for additional information, the </w:t>
            </w:r>
            <w:r w:rsidR="00B4149D">
              <w:rPr>
                <w:lang w:val="en-US"/>
              </w:rPr>
              <w:t>Service Provider</w:t>
            </w:r>
            <w:r w:rsidRPr="002F09A9">
              <w:rPr>
                <w:lang w:val="en-US"/>
              </w:rPr>
              <w:t xml:space="preserve"> shall send an invoice for payment to the email address specified in the Application within 5 (five) business days.</w:t>
            </w:r>
          </w:p>
          <w:p w14:paraId="5C6F4FCF" w14:textId="00AFC2A3" w:rsidR="000079E2" w:rsidRDefault="000079E2" w:rsidP="00732DF2">
            <w:pPr>
              <w:pStyle w:val="ac"/>
              <w:spacing w:before="0" w:beforeAutospacing="0" w:after="0" w:afterAutospacing="0"/>
              <w:ind w:firstLine="528"/>
              <w:jc w:val="both"/>
              <w:rPr>
                <w:lang w:val="en-US"/>
              </w:rPr>
            </w:pPr>
          </w:p>
          <w:p w14:paraId="71CA8BDA" w14:textId="77777777" w:rsidR="002D20B1" w:rsidRDefault="002D20B1" w:rsidP="00732DF2">
            <w:pPr>
              <w:pStyle w:val="ac"/>
              <w:spacing w:before="0" w:beforeAutospacing="0" w:after="0" w:afterAutospacing="0"/>
              <w:ind w:firstLine="528"/>
              <w:jc w:val="both"/>
              <w:rPr>
                <w:lang w:val="en-US"/>
              </w:rPr>
            </w:pPr>
          </w:p>
          <w:p w14:paraId="08E89009" w14:textId="078AE8EB" w:rsidR="002F09A9" w:rsidRDefault="002F09A9" w:rsidP="00732DF2">
            <w:pPr>
              <w:pStyle w:val="ac"/>
              <w:spacing w:before="0" w:beforeAutospacing="0" w:after="0" w:afterAutospacing="0"/>
              <w:ind w:firstLine="528"/>
              <w:jc w:val="both"/>
              <w:rPr>
                <w:lang w:val="en-US"/>
              </w:rPr>
            </w:pPr>
            <w:r w:rsidRPr="002F09A9">
              <w:rPr>
                <w:lang w:val="en-US"/>
              </w:rPr>
              <w:t xml:space="preserve">2.5. By paying the amount specified in the invoice, the Customer accepts the terms of this </w:t>
            </w:r>
            <w:r w:rsidR="0080179A">
              <w:rPr>
                <w:lang w:val="en-US"/>
              </w:rPr>
              <w:t>Contract</w:t>
            </w:r>
            <w:r w:rsidRPr="002F09A9">
              <w:rPr>
                <w:lang w:val="en-US"/>
              </w:rPr>
              <w:t xml:space="preserve"> and confirms participation in the Conference, agreement with the list of requirements for delegates, and familiarity with the event program and participation packages.</w:t>
            </w:r>
          </w:p>
          <w:p w14:paraId="77162AC0" w14:textId="77777777" w:rsidR="000079E2" w:rsidRPr="002F09A9" w:rsidRDefault="000079E2" w:rsidP="00732DF2">
            <w:pPr>
              <w:pStyle w:val="ac"/>
              <w:spacing w:before="0" w:beforeAutospacing="0" w:after="0" w:afterAutospacing="0"/>
              <w:ind w:firstLine="528"/>
              <w:jc w:val="both"/>
              <w:rPr>
                <w:lang w:val="en-US"/>
              </w:rPr>
            </w:pPr>
          </w:p>
          <w:p w14:paraId="27E9068F" w14:textId="3204ABAF" w:rsidR="002F09A9" w:rsidRDefault="002F09A9" w:rsidP="00820670">
            <w:pPr>
              <w:jc w:val="center"/>
              <w:rPr>
                <w:rFonts w:ascii="Times New Roman" w:hAnsi="Times New Roman" w:cs="Times New Roman"/>
                <w:b/>
                <w:bCs/>
                <w:sz w:val="24"/>
                <w:szCs w:val="24"/>
                <w:lang w:val="en-US"/>
              </w:rPr>
            </w:pPr>
            <w:r w:rsidRPr="00513208">
              <w:rPr>
                <w:rFonts w:ascii="Times New Roman" w:hAnsi="Times New Roman" w:cs="Times New Roman"/>
                <w:b/>
                <w:bCs/>
                <w:sz w:val="24"/>
                <w:szCs w:val="24"/>
                <w:lang w:val="en-US"/>
              </w:rPr>
              <w:t>3. RIGHTS AND OBLIGATIONS OF THE PARTIES</w:t>
            </w:r>
          </w:p>
          <w:p w14:paraId="783B18C9" w14:textId="77777777" w:rsidR="000079E2" w:rsidRPr="00513208" w:rsidRDefault="000079E2" w:rsidP="00732DF2">
            <w:pPr>
              <w:ind w:firstLine="528"/>
              <w:jc w:val="both"/>
              <w:rPr>
                <w:rFonts w:ascii="Times New Roman" w:hAnsi="Times New Roman" w:cs="Times New Roman"/>
                <w:b/>
                <w:bCs/>
                <w:sz w:val="24"/>
                <w:szCs w:val="24"/>
                <w:lang w:val="en-US"/>
              </w:rPr>
            </w:pPr>
          </w:p>
          <w:p w14:paraId="31AD5AD1" w14:textId="3005BC6E" w:rsidR="002F09A9" w:rsidRPr="002F09A9" w:rsidRDefault="002F09A9" w:rsidP="00732DF2">
            <w:pPr>
              <w:pStyle w:val="ac"/>
              <w:spacing w:before="0" w:beforeAutospacing="0" w:after="0" w:afterAutospacing="0"/>
              <w:ind w:firstLine="528"/>
              <w:jc w:val="both"/>
              <w:rPr>
                <w:lang w:val="en-US"/>
              </w:rPr>
            </w:pPr>
            <w:r w:rsidRPr="002F09A9">
              <w:rPr>
                <w:lang w:val="en-US"/>
              </w:rPr>
              <w:t xml:space="preserve">3.1. The </w:t>
            </w:r>
            <w:r w:rsidR="00B4149D">
              <w:rPr>
                <w:lang w:val="en-US"/>
              </w:rPr>
              <w:t>Service Provider</w:t>
            </w:r>
            <w:r w:rsidRPr="002F09A9">
              <w:rPr>
                <w:lang w:val="en-US"/>
              </w:rPr>
              <w:t xml:space="preserve"> shall:</w:t>
            </w:r>
          </w:p>
          <w:p w14:paraId="6281C69C" w14:textId="77777777" w:rsidR="002F09A9" w:rsidRPr="002F09A9" w:rsidRDefault="002F09A9" w:rsidP="00732DF2">
            <w:pPr>
              <w:pStyle w:val="ac"/>
              <w:spacing w:before="0" w:beforeAutospacing="0" w:after="0" w:afterAutospacing="0"/>
              <w:ind w:firstLine="528"/>
              <w:jc w:val="both"/>
              <w:rPr>
                <w:lang w:val="en-US"/>
              </w:rPr>
            </w:pPr>
            <w:r w:rsidRPr="002F09A9">
              <w:rPr>
                <w:lang w:val="en-US"/>
              </w:rPr>
              <w:t>3.1.1. provide the Services to the Customer in the scope and within the time limits agreed by the Parties;</w:t>
            </w:r>
          </w:p>
          <w:p w14:paraId="27AD41D7" w14:textId="61825DEF" w:rsidR="002F09A9" w:rsidRPr="002F09A9" w:rsidRDefault="002F09A9" w:rsidP="00732DF2">
            <w:pPr>
              <w:pStyle w:val="ac"/>
              <w:spacing w:before="0" w:beforeAutospacing="0" w:after="0" w:afterAutospacing="0"/>
              <w:ind w:firstLine="528"/>
              <w:jc w:val="both"/>
              <w:rPr>
                <w:lang w:val="en-US"/>
              </w:rPr>
            </w:pPr>
            <w:r w:rsidRPr="002F09A9">
              <w:rPr>
                <w:lang w:val="en-US"/>
              </w:rPr>
              <w:t xml:space="preserve">3.1.2. issue an invoice for payment for the Services to the Customer within the time limits and in the manner established by this </w:t>
            </w:r>
            <w:r w:rsidR="0080179A">
              <w:rPr>
                <w:lang w:val="en-US"/>
              </w:rPr>
              <w:t>Contract</w:t>
            </w:r>
            <w:r w:rsidRPr="002F09A9">
              <w:rPr>
                <w:lang w:val="en-US"/>
              </w:rPr>
              <w:t>.</w:t>
            </w:r>
          </w:p>
          <w:p w14:paraId="3CC38F8D" w14:textId="044AE0D0" w:rsidR="002F09A9" w:rsidRPr="002F09A9" w:rsidRDefault="002F09A9" w:rsidP="00732DF2">
            <w:pPr>
              <w:pStyle w:val="ac"/>
              <w:spacing w:before="0" w:beforeAutospacing="0" w:after="0" w:afterAutospacing="0"/>
              <w:ind w:firstLine="528"/>
              <w:jc w:val="both"/>
              <w:rPr>
                <w:lang w:val="en-US"/>
              </w:rPr>
            </w:pPr>
            <w:r w:rsidRPr="002F09A9">
              <w:rPr>
                <w:lang w:val="en-US"/>
              </w:rPr>
              <w:t xml:space="preserve">3.2. The </w:t>
            </w:r>
            <w:r w:rsidR="00B4149D">
              <w:rPr>
                <w:lang w:val="en-US"/>
              </w:rPr>
              <w:t>Service Provider</w:t>
            </w:r>
            <w:r w:rsidRPr="002F09A9">
              <w:rPr>
                <w:lang w:val="en-US"/>
              </w:rPr>
              <w:t xml:space="preserve"> has the right to:</w:t>
            </w:r>
          </w:p>
          <w:p w14:paraId="3566E1C6" w14:textId="6B2D17B7" w:rsidR="002F09A9" w:rsidRPr="002F09A9" w:rsidRDefault="002F09A9" w:rsidP="00732DF2">
            <w:pPr>
              <w:pStyle w:val="ac"/>
              <w:spacing w:before="0" w:beforeAutospacing="0" w:after="0" w:afterAutospacing="0"/>
              <w:ind w:firstLine="528"/>
              <w:jc w:val="both"/>
              <w:rPr>
                <w:lang w:val="en-US"/>
              </w:rPr>
            </w:pPr>
            <w:r w:rsidRPr="002F09A9">
              <w:rPr>
                <w:lang w:val="en-US"/>
              </w:rPr>
              <w:t xml:space="preserve">3.2.1. receive from the Customer clarifications on all issues arising in the course of providing the Services, as well as any additional information necessary to fulfill its obligations under the </w:t>
            </w:r>
            <w:r w:rsidR="0080179A">
              <w:rPr>
                <w:lang w:val="en-US"/>
              </w:rPr>
              <w:t>Contract</w:t>
            </w:r>
            <w:r w:rsidRPr="002F09A9">
              <w:rPr>
                <w:lang w:val="en-US"/>
              </w:rPr>
              <w:t>;</w:t>
            </w:r>
          </w:p>
          <w:p w14:paraId="46F042B2" w14:textId="77777777" w:rsidR="002F09A9" w:rsidRPr="002F09A9" w:rsidRDefault="002F09A9" w:rsidP="00732DF2">
            <w:pPr>
              <w:pStyle w:val="ac"/>
              <w:spacing w:before="0" w:beforeAutospacing="0" w:after="0" w:afterAutospacing="0"/>
              <w:ind w:firstLine="528"/>
              <w:jc w:val="both"/>
              <w:rPr>
                <w:lang w:val="en-US"/>
              </w:rPr>
            </w:pPr>
            <w:r w:rsidRPr="002F09A9">
              <w:rPr>
                <w:lang w:val="en-US"/>
              </w:rPr>
              <w:t>3.2.2. engage third parties to provide the Services;</w:t>
            </w:r>
          </w:p>
          <w:p w14:paraId="0A3B715F" w14:textId="0DC28A0E" w:rsidR="002F09A9" w:rsidRPr="002F09A9" w:rsidRDefault="002F09A9" w:rsidP="00732DF2">
            <w:pPr>
              <w:pStyle w:val="ac"/>
              <w:spacing w:before="0" w:beforeAutospacing="0" w:after="0" w:afterAutospacing="0"/>
              <w:ind w:firstLine="528"/>
              <w:jc w:val="both"/>
              <w:rPr>
                <w:lang w:val="en-US"/>
              </w:rPr>
            </w:pPr>
            <w:r w:rsidRPr="002F09A9">
              <w:rPr>
                <w:lang w:val="en-US"/>
              </w:rPr>
              <w:t xml:space="preserve">3.2.3. refuse to perform its obligations under the </w:t>
            </w:r>
            <w:r w:rsidR="0080179A">
              <w:rPr>
                <w:lang w:val="en-US"/>
              </w:rPr>
              <w:t>Contract</w:t>
            </w:r>
            <w:r w:rsidRPr="002F09A9">
              <w:rPr>
                <w:lang w:val="en-US"/>
              </w:rPr>
              <w:t xml:space="preserve"> provided that it compensates the Customer for documented losses incurred.</w:t>
            </w:r>
          </w:p>
          <w:p w14:paraId="1A9E1723" w14:textId="77777777" w:rsidR="000079E2" w:rsidRDefault="000079E2" w:rsidP="00732DF2">
            <w:pPr>
              <w:pStyle w:val="ac"/>
              <w:spacing w:before="0" w:beforeAutospacing="0" w:after="0" w:afterAutospacing="0"/>
              <w:ind w:firstLine="528"/>
              <w:jc w:val="both"/>
              <w:rPr>
                <w:lang w:val="en-US"/>
              </w:rPr>
            </w:pPr>
          </w:p>
          <w:p w14:paraId="257900A9" w14:textId="3151650B" w:rsidR="002F09A9" w:rsidRPr="002F09A9" w:rsidRDefault="002F09A9" w:rsidP="00732DF2">
            <w:pPr>
              <w:pStyle w:val="ac"/>
              <w:spacing w:before="0" w:beforeAutospacing="0" w:after="0" w:afterAutospacing="0"/>
              <w:ind w:firstLine="528"/>
              <w:jc w:val="both"/>
              <w:rPr>
                <w:lang w:val="en-US"/>
              </w:rPr>
            </w:pPr>
            <w:r w:rsidRPr="002F09A9">
              <w:rPr>
                <w:lang w:val="en-US"/>
              </w:rPr>
              <w:t>3.3. The Customer shall:</w:t>
            </w:r>
          </w:p>
          <w:p w14:paraId="2E1B213F" w14:textId="77777777" w:rsidR="002F09A9" w:rsidRPr="002F09A9" w:rsidRDefault="002F09A9" w:rsidP="00732DF2">
            <w:pPr>
              <w:pStyle w:val="ac"/>
              <w:spacing w:before="0" w:beforeAutospacing="0" w:after="0" w:afterAutospacing="0"/>
              <w:ind w:firstLine="528"/>
              <w:jc w:val="both"/>
              <w:rPr>
                <w:lang w:val="en-US"/>
              </w:rPr>
            </w:pPr>
            <w:r w:rsidRPr="002F09A9">
              <w:rPr>
                <w:lang w:val="en-US"/>
              </w:rPr>
              <w:t>3.3.1. accept the Services rendered of proper quality or submit a list of reasoned objections;</w:t>
            </w:r>
          </w:p>
          <w:p w14:paraId="61D73D29" w14:textId="0636F2CE" w:rsidR="002F09A9" w:rsidRPr="002F09A9" w:rsidRDefault="002F09A9" w:rsidP="00732DF2">
            <w:pPr>
              <w:pStyle w:val="ac"/>
              <w:spacing w:before="0" w:beforeAutospacing="0" w:after="0" w:afterAutospacing="0"/>
              <w:ind w:firstLine="528"/>
              <w:jc w:val="both"/>
              <w:rPr>
                <w:lang w:val="en-US"/>
              </w:rPr>
            </w:pPr>
            <w:r w:rsidRPr="002F09A9">
              <w:rPr>
                <w:lang w:val="en-US"/>
              </w:rPr>
              <w:t xml:space="preserve">3.3.2. pay for the Services rendered in the manner and within the time limits specified in this </w:t>
            </w:r>
            <w:r w:rsidR="0080179A">
              <w:rPr>
                <w:lang w:val="en-US"/>
              </w:rPr>
              <w:t>Contract</w:t>
            </w:r>
            <w:r w:rsidRPr="002F09A9">
              <w:rPr>
                <w:lang w:val="en-US"/>
              </w:rPr>
              <w:t>;</w:t>
            </w:r>
          </w:p>
          <w:p w14:paraId="19522E7B" w14:textId="41ACE68A" w:rsidR="002F09A9" w:rsidRPr="002F09A9" w:rsidRDefault="002F09A9" w:rsidP="00732DF2">
            <w:pPr>
              <w:pStyle w:val="ac"/>
              <w:spacing w:before="0" w:beforeAutospacing="0" w:after="0" w:afterAutospacing="0"/>
              <w:ind w:firstLine="528"/>
              <w:jc w:val="both"/>
              <w:rPr>
                <w:lang w:val="en-US"/>
              </w:rPr>
            </w:pPr>
            <w:r w:rsidRPr="002F09A9">
              <w:rPr>
                <w:lang w:val="en-US"/>
              </w:rPr>
              <w:t xml:space="preserve">3.3.3. in the event of detecting deficiencies in the Services rendered, notify the </w:t>
            </w:r>
            <w:r w:rsidR="00B4149D">
              <w:rPr>
                <w:lang w:val="en-US"/>
              </w:rPr>
              <w:t>Service Provider</w:t>
            </w:r>
            <w:r w:rsidRPr="002F09A9">
              <w:rPr>
                <w:lang w:val="en-US"/>
              </w:rPr>
              <w:t xml:space="preserve"> thereof no later than 5 (five) days after the Conference.</w:t>
            </w:r>
          </w:p>
          <w:p w14:paraId="00CDDD55" w14:textId="77777777" w:rsidR="002F09A9" w:rsidRPr="002F09A9" w:rsidRDefault="002F09A9" w:rsidP="00732DF2">
            <w:pPr>
              <w:pStyle w:val="ac"/>
              <w:spacing w:before="0" w:beforeAutospacing="0" w:after="0" w:afterAutospacing="0"/>
              <w:ind w:firstLine="528"/>
              <w:jc w:val="both"/>
              <w:rPr>
                <w:lang w:val="en-US"/>
              </w:rPr>
            </w:pPr>
            <w:r w:rsidRPr="002F09A9">
              <w:rPr>
                <w:lang w:val="en-US"/>
              </w:rPr>
              <w:t>3.4. The Customer has the right to:</w:t>
            </w:r>
          </w:p>
          <w:p w14:paraId="74B0C5A4" w14:textId="41BF1A35" w:rsidR="002F09A9" w:rsidRPr="002F09A9" w:rsidRDefault="002F09A9" w:rsidP="00732DF2">
            <w:pPr>
              <w:pStyle w:val="ac"/>
              <w:spacing w:before="0" w:beforeAutospacing="0" w:after="0" w:afterAutospacing="0"/>
              <w:ind w:firstLine="528"/>
              <w:jc w:val="both"/>
              <w:rPr>
                <w:lang w:val="en-US"/>
              </w:rPr>
            </w:pPr>
            <w:r w:rsidRPr="002F09A9">
              <w:rPr>
                <w:lang w:val="en-US"/>
              </w:rPr>
              <w:t xml:space="preserve">3.4.1. unilaterally withdraw from performance of this </w:t>
            </w:r>
            <w:r w:rsidR="0080179A">
              <w:rPr>
                <w:lang w:val="en-US"/>
              </w:rPr>
              <w:t>Contract</w:t>
            </w:r>
            <w:r w:rsidRPr="002F09A9">
              <w:rPr>
                <w:lang w:val="en-US"/>
              </w:rPr>
              <w:t xml:space="preserve"> in the event of failure by the </w:t>
            </w:r>
            <w:r w:rsidR="00B4149D">
              <w:rPr>
                <w:lang w:val="en-US"/>
              </w:rPr>
              <w:t>Service Provider</w:t>
            </w:r>
            <w:r w:rsidRPr="002F09A9">
              <w:rPr>
                <w:lang w:val="en-US"/>
              </w:rPr>
              <w:t xml:space="preserve"> to perform or improper performance of its obligations to provide the Services under this </w:t>
            </w:r>
            <w:r w:rsidR="0080179A">
              <w:rPr>
                <w:lang w:val="en-US"/>
              </w:rPr>
              <w:t>Contract</w:t>
            </w:r>
            <w:r w:rsidRPr="002F09A9">
              <w:rPr>
                <w:lang w:val="en-US"/>
              </w:rPr>
              <w:t xml:space="preserve">, or disagreement with amendments made to this </w:t>
            </w:r>
            <w:r w:rsidR="0080179A">
              <w:rPr>
                <w:lang w:val="en-US"/>
              </w:rPr>
              <w:t>Contract</w:t>
            </w:r>
            <w:r w:rsidRPr="002F09A9">
              <w:rPr>
                <w:lang w:val="en-US"/>
              </w:rPr>
              <w:t>;</w:t>
            </w:r>
          </w:p>
          <w:p w14:paraId="7ED8B09B" w14:textId="77777777" w:rsidR="000079E2" w:rsidRDefault="000079E2" w:rsidP="00732DF2">
            <w:pPr>
              <w:pStyle w:val="ac"/>
              <w:spacing w:before="0" w:beforeAutospacing="0" w:after="0" w:afterAutospacing="0"/>
              <w:ind w:firstLine="528"/>
              <w:jc w:val="both"/>
              <w:rPr>
                <w:lang w:val="en-US"/>
              </w:rPr>
            </w:pPr>
          </w:p>
          <w:p w14:paraId="3C9B1486" w14:textId="63243380" w:rsidR="002F09A9" w:rsidRPr="002F09A9" w:rsidRDefault="002F09A9" w:rsidP="00732DF2">
            <w:pPr>
              <w:pStyle w:val="ac"/>
              <w:spacing w:before="0" w:beforeAutospacing="0" w:after="0" w:afterAutospacing="0"/>
              <w:ind w:firstLine="528"/>
              <w:jc w:val="both"/>
              <w:rPr>
                <w:lang w:val="en-US"/>
              </w:rPr>
            </w:pPr>
            <w:r w:rsidRPr="002F09A9">
              <w:rPr>
                <w:lang w:val="en-US"/>
              </w:rPr>
              <w:t xml:space="preserve">3.4.2. withhold from the advance payment made by the Customer (hereinafter referred to as the “Advance Payment”) the amount of actually </w:t>
            </w:r>
            <w:r w:rsidRPr="002F09A9">
              <w:rPr>
                <w:lang w:val="en-US"/>
              </w:rPr>
              <w:lastRenderedPageBreak/>
              <w:t xml:space="preserve">incurred and duly documented losses (expenses) of the </w:t>
            </w:r>
            <w:r w:rsidR="00B4149D">
              <w:rPr>
                <w:lang w:val="en-US"/>
              </w:rPr>
              <w:t>Service Provider</w:t>
            </w:r>
            <w:r w:rsidRPr="002F09A9">
              <w:rPr>
                <w:lang w:val="en-US"/>
              </w:rPr>
              <w:t>.</w:t>
            </w:r>
          </w:p>
          <w:p w14:paraId="246F25EF" w14:textId="6E8E461A" w:rsidR="002F09A9" w:rsidRPr="002F09A9" w:rsidRDefault="002F09A9" w:rsidP="00732DF2">
            <w:pPr>
              <w:pStyle w:val="ac"/>
              <w:spacing w:before="0" w:beforeAutospacing="0" w:after="0" w:afterAutospacing="0"/>
              <w:ind w:firstLine="528"/>
              <w:jc w:val="both"/>
              <w:rPr>
                <w:lang w:val="en-US"/>
              </w:rPr>
            </w:pPr>
            <w:r w:rsidRPr="002F09A9">
              <w:rPr>
                <w:lang w:val="en-US"/>
              </w:rPr>
              <w:t>3.5. The Customer is prohibited from:</w:t>
            </w:r>
          </w:p>
          <w:p w14:paraId="570EFFB7" w14:textId="77777777" w:rsidR="002F09A9" w:rsidRPr="002F09A9" w:rsidRDefault="002F09A9" w:rsidP="00732DF2">
            <w:pPr>
              <w:pStyle w:val="ac"/>
              <w:spacing w:before="0" w:beforeAutospacing="0" w:after="0" w:afterAutospacing="0"/>
              <w:ind w:firstLine="528"/>
              <w:jc w:val="both"/>
              <w:rPr>
                <w:lang w:val="en-US"/>
              </w:rPr>
            </w:pPr>
            <w:r w:rsidRPr="002F09A9">
              <w:rPr>
                <w:lang w:val="en-US"/>
              </w:rPr>
              <w:t>3.5.1. transferring access data for the online broadcast to third parties who are not Customers of the Service;</w:t>
            </w:r>
          </w:p>
          <w:p w14:paraId="7574EAAA" w14:textId="77777777" w:rsidR="002F09A9" w:rsidRPr="002F09A9" w:rsidRDefault="002F09A9" w:rsidP="00732DF2">
            <w:pPr>
              <w:pStyle w:val="ac"/>
              <w:spacing w:before="0" w:beforeAutospacing="0" w:after="0" w:afterAutospacing="0"/>
              <w:ind w:firstLine="528"/>
              <w:jc w:val="both"/>
              <w:rPr>
                <w:lang w:val="en-US"/>
              </w:rPr>
            </w:pPr>
            <w:r w:rsidRPr="002F09A9">
              <w:rPr>
                <w:lang w:val="en-US"/>
              </w:rPr>
              <w:t>3.5.2. recording the event and distributing such recording by any available means (publication, posting on Internet resources, transfer to third parties, etc.);</w:t>
            </w:r>
          </w:p>
          <w:p w14:paraId="0601B0E4" w14:textId="77777777" w:rsidR="000079E2" w:rsidRDefault="000079E2" w:rsidP="00732DF2">
            <w:pPr>
              <w:pStyle w:val="ac"/>
              <w:spacing w:before="0" w:beforeAutospacing="0" w:after="0" w:afterAutospacing="0"/>
              <w:ind w:firstLine="528"/>
              <w:jc w:val="both"/>
              <w:rPr>
                <w:lang w:val="en-US"/>
              </w:rPr>
            </w:pPr>
          </w:p>
          <w:p w14:paraId="215B7E23" w14:textId="09EBCE75" w:rsidR="002F09A9" w:rsidRDefault="002F09A9" w:rsidP="00732DF2">
            <w:pPr>
              <w:pStyle w:val="ac"/>
              <w:spacing w:before="0" w:beforeAutospacing="0" w:after="0" w:afterAutospacing="0"/>
              <w:ind w:firstLine="528"/>
              <w:jc w:val="both"/>
              <w:rPr>
                <w:lang w:val="en-US"/>
              </w:rPr>
            </w:pPr>
            <w:r w:rsidRPr="002F09A9">
              <w:rPr>
                <w:lang w:val="en-US"/>
              </w:rPr>
              <w:t>3.5.3. using the event program or the online broadcast of the event to create their own informational products.</w:t>
            </w:r>
          </w:p>
          <w:p w14:paraId="365C17C0" w14:textId="0607F1E7" w:rsidR="000079E2" w:rsidRDefault="000079E2" w:rsidP="00732DF2">
            <w:pPr>
              <w:pStyle w:val="ac"/>
              <w:spacing w:before="0" w:beforeAutospacing="0" w:after="0" w:afterAutospacing="0"/>
              <w:ind w:firstLine="528"/>
              <w:jc w:val="both"/>
              <w:rPr>
                <w:lang w:val="en-US"/>
              </w:rPr>
            </w:pPr>
          </w:p>
          <w:p w14:paraId="79D7D387" w14:textId="77777777" w:rsidR="000079E2" w:rsidRPr="002F09A9" w:rsidRDefault="000079E2" w:rsidP="00732DF2">
            <w:pPr>
              <w:pStyle w:val="ac"/>
              <w:spacing w:before="0" w:beforeAutospacing="0" w:after="0" w:afterAutospacing="0"/>
              <w:ind w:firstLine="528"/>
              <w:jc w:val="both"/>
              <w:rPr>
                <w:lang w:val="en-US"/>
              </w:rPr>
            </w:pPr>
          </w:p>
          <w:p w14:paraId="59F24D50" w14:textId="3A1FD620" w:rsidR="001840A8" w:rsidRDefault="001840A8" w:rsidP="00820670">
            <w:pPr>
              <w:jc w:val="center"/>
              <w:rPr>
                <w:rFonts w:ascii="Times New Roman" w:hAnsi="Times New Roman" w:cs="Times New Roman"/>
                <w:b/>
                <w:bCs/>
                <w:sz w:val="24"/>
                <w:szCs w:val="24"/>
                <w:lang w:val="en-US"/>
              </w:rPr>
            </w:pPr>
            <w:r w:rsidRPr="00513208">
              <w:rPr>
                <w:rFonts w:ascii="Times New Roman" w:hAnsi="Times New Roman" w:cs="Times New Roman"/>
                <w:b/>
                <w:bCs/>
                <w:sz w:val="24"/>
                <w:szCs w:val="24"/>
                <w:lang w:val="en-US"/>
              </w:rPr>
              <w:t>4. FEES AND PAYMENT</w:t>
            </w:r>
            <w:r w:rsidR="00820670">
              <w:rPr>
                <w:rFonts w:ascii="Times New Roman" w:hAnsi="Times New Roman" w:cs="Times New Roman"/>
                <w:b/>
                <w:bCs/>
                <w:sz w:val="24"/>
                <w:szCs w:val="24"/>
                <w:lang w:val="en-US"/>
              </w:rPr>
              <w:br/>
            </w:r>
            <w:r w:rsidRPr="00513208">
              <w:rPr>
                <w:rFonts w:ascii="Times New Roman" w:hAnsi="Times New Roman" w:cs="Times New Roman"/>
                <w:b/>
                <w:bCs/>
                <w:sz w:val="24"/>
                <w:szCs w:val="24"/>
                <w:lang w:val="en-US"/>
              </w:rPr>
              <w:t>PROCEDURE</w:t>
            </w:r>
          </w:p>
          <w:p w14:paraId="4CF2D115" w14:textId="1A4BE7C0" w:rsidR="000079E2" w:rsidRDefault="000079E2" w:rsidP="00732DF2">
            <w:pPr>
              <w:ind w:firstLine="528"/>
              <w:jc w:val="both"/>
              <w:rPr>
                <w:rFonts w:ascii="Times New Roman" w:hAnsi="Times New Roman" w:cs="Times New Roman"/>
                <w:b/>
                <w:bCs/>
                <w:sz w:val="24"/>
                <w:szCs w:val="24"/>
                <w:lang w:val="en-US"/>
              </w:rPr>
            </w:pPr>
          </w:p>
          <w:p w14:paraId="3F8CCA22" w14:textId="13BAD879" w:rsidR="001840A8" w:rsidRPr="001840A8" w:rsidRDefault="001840A8" w:rsidP="00732DF2">
            <w:pPr>
              <w:pStyle w:val="ac"/>
              <w:spacing w:before="0" w:beforeAutospacing="0" w:after="0" w:afterAutospacing="0"/>
              <w:ind w:firstLine="528"/>
              <w:jc w:val="both"/>
              <w:rPr>
                <w:lang w:val="en-US"/>
              </w:rPr>
            </w:pPr>
            <w:r w:rsidRPr="001840A8">
              <w:rPr>
                <w:lang w:val="en-US"/>
              </w:rPr>
              <w:t xml:space="preserve">4.1. The cost of the Services under this </w:t>
            </w:r>
            <w:r w:rsidR="0080179A">
              <w:rPr>
                <w:lang w:val="en-US"/>
              </w:rPr>
              <w:t>Contract</w:t>
            </w:r>
            <w:r w:rsidRPr="001840A8">
              <w:rPr>
                <w:lang w:val="en-US"/>
              </w:rPr>
              <w:t xml:space="preserve"> shall be determined based on the scope of the Services provided and the prices applicable as of the date of execution of this </w:t>
            </w:r>
            <w:r w:rsidR="0080179A">
              <w:rPr>
                <w:lang w:val="en-US"/>
              </w:rPr>
              <w:t>Contract</w:t>
            </w:r>
            <w:r w:rsidRPr="001840A8">
              <w:rPr>
                <w:lang w:val="en-US"/>
              </w:rPr>
              <w:t>.</w:t>
            </w:r>
          </w:p>
          <w:p w14:paraId="17334C8D" w14:textId="592110DE" w:rsidR="001840A8" w:rsidRPr="001840A8" w:rsidRDefault="001840A8" w:rsidP="00732DF2">
            <w:pPr>
              <w:pStyle w:val="ac"/>
              <w:spacing w:before="0" w:beforeAutospacing="0" w:after="0" w:afterAutospacing="0"/>
              <w:ind w:firstLine="528"/>
              <w:jc w:val="both"/>
              <w:rPr>
                <w:lang w:val="en-US"/>
              </w:rPr>
            </w:pPr>
            <w:r w:rsidRPr="001840A8">
              <w:rPr>
                <w:lang w:val="en-US"/>
              </w:rPr>
              <w:t xml:space="preserve">4.2. The </w:t>
            </w:r>
            <w:r w:rsidRPr="002F09A9">
              <w:rPr>
                <w:lang w:val="en-US"/>
              </w:rPr>
              <w:t>Customer</w:t>
            </w:r>
            <w:r w:rsidRPr="001840A8">
              <w:rPr>
                <w:lang w:val="en-US"/>
              </w:rPr>
              <w:t xml:space="preserve"> shall pay for the Services on a </w:t>
            </w:r>
            <w:r w:rsidRPr="001840A8">
              <w:rPr>
                <w:rStyle w:val="af3"/>
                <w:b w:val="0"/>
                <w:lang w:val="en-US"/>
              </w:rPr>
              <w:t>100% advance payment basis</w:t>
            </w:r>
            <w:r w:rsidRPr="001840A8">
              <w:rPr>
                <w:lang w:val="en-US"/>
              </w:rPr>
              <w:t xml:space="preserve"> prior to the commencement of the Services, but no later than </w:t>
            </w:r>
            <w:r w:rsidRPr="001840A8">
              <w:rPr>
                <w:rStyle w:val="af3"/>
                <w:b w:val="0"/>
                <w:lang w:val="en-US"/>
              </w:rPr>
              <w:t>15 August 2026</w:t>
            </w:r>
            <w:r w:rsidRPr="003B69BF">
              <w:rPr>
                <w:lang w:val="en-US"/>
              </w:rPr>
              <w:t>.</w:t>
            </w:r>
          </w:p>
          <w:p w14:paraId="260C7AAA" w14:textId="78B8AD84" w:rsidR="001840A8" w:rsidRDefault="001840A8" w:rsidP="00732DF2">
            <w:pPr>
              <w:pStyle w:val="ac"/>
              <w:spacing w:before="0" w:beforeAutospacing="0" w:after="0" w:afterAutospacing="0"/>
              <w:ind w:firstLine="528"/>
              <w:jc w:val="both"/>
              <w:rPr>
                <w:lang w:val="en-US"/>
              </w:rPr>
            </w:pPr>
            <w:r w:rsidRPr="001840A8">
              <w:rPr>
                <w:lang w:val="en-US"/>
              </w:rPr>
              <w:t xml:space="preserve">4.3. Payment for the ordered Services without prior confirmation from the </w:t>
            </w:r>
            <w:r w:rsidR="00B4149D">
              <w:rPr>
                <w:lang w:val="en-US"/>
              </w:rPr>
              <w:t>Service Provider</w:t>
            </w:r>
            <w:r w:rsidRPr="001840A8">
              <w:rPr>
                <w:lang w:val="en-US"/>
              </w:rPr>
              <w:t xml:space="preserve"> of the possibility to provide such Services (by issuing an invoice or other payment request) shall not be permitted.</w:t>
            </w:r>
          </w:p>
          <w:p w14:paraId="5FE5A7F9" w14:textId="77777777" w:rsidR="005669E0" w:rsidRDefault="005669E0" w:rsidP="00732DF2">
            <w:pPr>
              <w:pStyle w:val="ac"/>
              <w:spacing w:before="0" w:beforeAutospacing="0" w:after="0" w:afterAutospacing="0"/>
              <w:ind w:firstLine="528"/>
              <w:jc w:val="both"/>
              <w:rPr>
                <w:lang w:val="en-US"/>
              </w:rPr>
            </w:pPr>
          </w:p>
          <w:p w14:paraId="47CAA380" w14:textId="3F5222F5" w:rsidR="001840A8" w:rsidRPr="001840A8" w:rsidRDefault="001840A8" w:rsidP="00732DF2">
            <w:pPr>
              <w:pStyle w:val="ac"/>
              <w:spacing w:before="0" w:beforeAutospacing="0" w:after="0" w:afterAutospacing="0"/>
              <w:ind w:firstLine="528"/>
              <w:jc w:val="both"/>
              <w:rPr>
                <w:lang w:val="en-US"/>
              </w:rPr>
            </w:pPr>
            <w:r w:rsidRPr="001840A8">
              <w:rPr>
                <w:lang w:val="en-US"/>
              </w:rPr>
              <w:t xml:space="preserve">4.4. The final cost of the Services provided under this </w:t>
            </w:r>
            <w:r w:rsidR="0080179A">
              <w:rPr>
                <w:lang w:val="en-US"/>
              </w:rPr>
              <w:t>Contract</w:t>
            </w:r>
            <w:r w:rsidRPr="001840A8">
              <w:rPr>
                <w:lang w:val="en-US"/>
              </w:rPr>
              <w:t xml:space="preserve"> shall be specified in the service </w:t>
            </w:r>
            <w:r w:rsidR="008F2517">
              <w:rPr>
                <w:lang w:val="en-US"/>
              </w:rPr>
              <w:t>A</w:t>
            </w:r>
            <w:r w:rsidRPr="001840A8">
              <w:rPr>
                <w:lang w:val="en-US"/>
              </w:rPr>
              <w:t xml:space="preserve">cceptance </w:t>
            </w:r>
            <w:r w:rsidR="008F2517">
              <w:rPr>
                <w:lang w:val="en-US"/>
              </w:rPr>
              <w:t>C</w:t>
            </w:r>
            <w:r w:rsidRPr="001840A8">
              <w:rPr>
                <w:lang w:val="en-US"/>
              </w:rPr>
              <w:t>ertificates</w:t>
            </w:r>
            <w:r w:rsidR="008F2517" w:rsidRPr="008F2517">
              <w:rPr>
                <w:lang w:val="en-US"/>
              </w:rPr>
              <w:t xml:space="preserve"> </w:t>
            </w:r>
            <w:r w:rsidRPr="001840A8">
              <w:rPr>
                <w:lang w:val="en-US"/>
              </w:rPr>
              <w:t xml:space="preserve">issued by the </w:t>
            </w:r>
            <w:r w:rsidR="00B4149D">
              <w:rPr>
                <w:lang w:val="en-US"/>
              </w:rPr>
              <w:t>Service Provider</w:t>
            </w:r>
            <w:r w:rsidRPr="001840A8">
              <w:rPr>
                <w:lang w:val="en-US"/>
              </w:rPr>
              <w:t xml:space="preserve"> and shall be determined based on the number of delegates attending the Conference, as well as the scope and nature of the Services provided to the </w:t>
            </w:r>
            <w:r w:rsidRPr="002F09A9">
              <w:rPr>
                <w:lang w:val="en-US"/>
              </w:rPr>
              <w:t>Customer</w:t>
            </w:r>
            <w:r w:rsidRPr="001840A8">
              <w:rPr>
                <w:lang w:val="en-US"/>
              </w:rPr>
              <w:t xml:space="preserve"> in accordance with the participation packages approved by the </w:t>
            </w:r>
            <w:r w:rsidR="00B4149D">
              <w:rPr>
                <w:lang w:val="en-US"/>
              </w:rPr>
              <w:t>Service Provider</w:t>
            </w:r>
            <w:r w:rsidRPr="001840A8">
              <w:rPr>
                <w:lang w:val="en-US"/>
              </w:rPr>
              <w:t>.</w:t>
            </w:r>
          </w:p>
          <w:p w14:paraId="43EF33E0" w14:textId="54095923" w:rsidR="001840A8" w:rsidRPr="001840A8" w:rsidRDefault="001840A8" w:rsidP="00732DF2">
            <w:pPr>
              <w:pStyle w:val="ac"/>
              <w:spacing w:before="0" w:beforeAutospacing="0" w:after="0" w:afterAutospacing="0"/>
              <w:ind w:firstLine="528"/>
              <w:jc w:val="both"/>
              <w:rPr>
                <w:lang w:val="en-US"/>
              </w:rPr>
            </w:pPr>
            <w:r w:rsidRPr="001840A8">
              <w:rPr>
                <w:lang w:val="en-US"/>
              </w:rPr>
              <w:t xml:space="preserve">4.5. No interest shall accrue on any advance payment (prepayment) received by the </w:t>
            </w:r>
            <w:r w:rsidR="00B4149D">
              <w:rPr>
                <w:lang w:val="en-US"/>
              </w:rPr>
              <w:t>Service Provider</w:t>
            </w:r>
            <w:r w:rsidRPr="001840A8">
              <w:rPr>
                <w:lang w:val="en-US"/>
              </w:rPr>
              <w:t xml:space="preserve"> under this </w:t>
            </w:r>
            <w:r w:rsidR="0080179A">
              <w:rPr>
                <w:lang w:val="en-US"/>
              </w:rPr>
              <w:t>Contract</w:t>
            </w:r>
            <w:r w:rsidRPr="001840A8">
              <w:rPr>
                <w:lang w:val="en-US"/>
              </w:rPr>
              <w:t>.</w:t>
            </w:r>
          </w:p>
          <w:p w14:paraId="0D6AB192" w14:textId="77777777" w:rsidR="008F2517" w:rsidRDefault="008F2517" w:rsidP="00732DF2">
            <w:pPr>
              <w:pStyle w:val="ac"/>
              <w:spacing w:before="0" w:beforeAutospacing="0" w:after="0" w:afterAutospacing="0"/>
              <w:ind w:firstLine="528"/>
              <w:jc w:val="both"/>
              <w:rPr>
                <w:lang w:val="en-US"/>
              </w:rPr>
            </w:pPr>
          </w:p>
          <w:p w14:paraId="4AA5F210" w14:textId="4D13D8A3" w:rsidR="001840A8" w:rsidRPr="001840A8" w:rsidRDefault="001840A8" w:rsidP="00732DF2">
            <w:pPr>
              <w:pStyle w:val="ac"/>
              <w:spacing w:before="0" w:beforeAutospacing="0" w:after="0" w:afterAutospacing="0"/>
              <w:ind w:firstLine="528"/>
              <w:jc w:val="both"/>
              <w:rPr>
                <w:lang w:val="en-US"/>
              </w:rPr>
            </w:pPr>
            <w:r w:rsidRPr="001840A8">
              <w:rPr>
                <w:lang w:val="en-US"/>
              </w:rPr>
              <w:t xml:space="preserve">4.6. The </w:t>
            </w:r>
            <w:r w:rsidRPr="002F09A9">
              <w:rPr>
                <w:lang w:val="en-US"/>
              </w:rPr>
              <w:t>Customer</w:t>
            </w:r>
            <w:r w:rsidRPr="001840A8">
              <w:rPr>
                <w:lang w:val="en-US"/>
              </w:rPr>
              <w:t xml:space="preserve"> shall make payment for the ordered Services by non-cash bank transfer to the </w:t>
            </w:r>
            <w:r w:rsidR="00B4149D">
              <w:rPr>
                <w:lang w:val="en-US"/>
              </w:rPr>
              <w:t>Service Provider</w:t>
            </w:r>
            <w:r w:rsidRPr="001840A8">
              <w:rPr>
                <w:lang w:val="en-US"/>
              </w:rPr>
              <w:t>’s bank account in accordance with the details specified in the issued invoice.</w:t>
            </w:r>
          </w:p>
          <w:p w14:paraId="75A1708B" w14:textId="77777777" w:rsidR="008F2517" w:rsidRDefault="008F2517" w:rsidP="00732DF2">
            <w:pPr>
              <w:pStyle w:val="ac"/>
              <w:spacing w:before="0" w:beforeAutospacing="0" w:after="0" w:afterAutospacing="0"/>
              <w:ind w:firstLine="528"/>
              <w:jc w:val="both"/>
              <w:rPr>
                <w:lang w:val="en-US"/>
              </w:rPr>
            </w:pPr>
          </w:p>
          <w:p w14:paraId="5B4439E9" w14:textId="512AE509" w:rsidR="001840A8" w:rsidRPr="001840A8" w:rsidRDefault="001840A8" w:rsidP="00732DF2">
            <w:pPr>
              <w:pStyle w:val="ac"/>
              <w:spacing w:before="0" w:beforeAutospacing="0" w:after="0" w:afterAutospacing="0"/>
              <w:ind w:firstLine="528"/>
              <w:jc w:val="both"/>
              <w:rPr>
                <w:lang w:val="en-US"/>
              </w:rPr>
            </w:pPr>
            <w:r w:rsidRPr="001840A8">
              <w:rPr>
                <w:lang w:val="en-US"/>
              </w:rPr>
              <w:t xml:space="preserve">4.7. The date of payment under this </w:t>
            </w:r>
            <w:r w:rsidR="0080179A">
              <w:rPr>
                <w:lang w:val="en-US"/>
              </w:rPr>
              <w:t>Contract</w:t>
            </w:r>
            <w:r w:rsidRPr="001840A8">
              <w:rPr>
                <w:lang w:val="en-US"/>
              </w:rPr>
              <w:t xml:space="preserve"> shall be the date on which the funds are credited to the </w:t>
            </w:r>
            <w:r w:rsidR="00B4149D">
              <w:rPr>
                <w:lang w:val="en-US"/>
              </w:rPr>
              <w:t>Service Provider</w:t>
            </w:r>
            <w:r w:rsidRPr="001840A8">
              <w:rPr>
                <w:lang w:val="en-US"/>
              </w:rPr>
              <w:t>’s bank account.</w:t>
            </w:r>
          </w:p>
          <w:p w14:paraId="636E8146" w14:textId="02642396" w:rsidR="001840A8" w:rsidRPr="001840A8" w:rsidRDefault="001840A8" w:rsidP="00732DF2">
            <w:pPr>
              <w:pStyle w:val="ac"/>
              <w:spacing w:before="0" w:beforeAutospacing="0" w:after="0" w:afterAutospacing="0"/>
              <w:ind w:firstLine="528"/>
              <w:jc w:val="both"/>
              <w:rPr>
                <w:lang w:val="en-US"/>
              </w:rPr>
            </w:pPr>
            <w:r w:rsidRPr="001840A8">
              <w:rPr>
                <w:lang w:val="en-US"/>
              </w:rPr>
              <w:lastRenderedPageBreak/>
              <w:t xml:space="preserve">4.8. All bank transfer fees and charges shall be borne by the </w:t>
            </w:r>
            <w:r w:rsidRPr="002F09A9">
              <w:rPr>
                <w:lang w:val="en-US"/>
              </w:rPr>
              <w:t>Customer</w:t>
            </w:r>
            <w:r w:rsidRPr="001840A8">
              <w:rPr>
                <w:lang w:val="en-US"/>
              </w:rPr>
              <w:t>.</w:t>
            </w:r>
          </w:p>
          <w:p w14:paraId="21624E45" w14:textId="3C1AAA57" w:rsidR="001840A8" w:rsidRPr="001840A8" w:rsidRDefault="001840A8" w:rsidP="00732DF2">
            <w:pPr>
              <w:pStyle w:val="ac"/>
              <w:spacing w:before="0" w:beforeAutospacing="0" w:after="0" w:afterAutospacing="0"/>
              <w:ind w:firstLine="528"/>
              <w:jc w:val="both"/>
              <w:rPr>
                <w:lang w:val="en-US"/>
              </w:rPr>
            </w:pPr>
            <w:r w:rsidRPr="001840A8">
              <w:rPr>
                <w:lang w:val="en-US"/>
              </w:rPr>
              <w:t>4.9.</w:t>
            </w:r>
            <w:r w:rsidR="000079E2">
              <w:rPr>
                <w:lang w:val="en-US"/>
              </w:rPr>
              <w:t xml:space="preserve"> </w:t>
            </w:r>
            <w:r w:rsidRPr="000079E2">
              <w:rPr>
                <w:b/>
                <w:lang w:val="en-US"/>
              </w:rPr>
              <w:t>For participants who are residents of the Republic of Belarus</w:t>
            </w:r>
            <w:r w:rsidRPr="001840A8">
              <w:rPr>
                <w:lang w:val="en-US"/>
              </w:rPr>
              <w:t xml:space="preserve">, payment for the Services shall be made in Belarusian rubles by non-cash transfer to the </w:t>
            </w:r>
            <w:r w:rsidR="00B4149D">
              <w:rPr>
                <w:lang w:val="en-US"/>
              </w:rPr>
              <w:t>Service Provider</w:t>
            </w:r>
            <w:r w:rsidRPr="001840A8">
              <w:rPr>
                <w:lang w:val="en-US"/>
              </w:rPr>
              <w:t>’s bank account.</w:t>
            </w:r>
          </w:p>
          <w:p w14:paraId="014FBC19" w14:textId="77777777" w:rsidR="000079E2" w:rsidRDefault="000079E2" w:rsidP="00732DF2">
            <w:pPr>
              <w:pStyle w:val="ac"/>
              <w:spacing w:before="0" w:beforeAutospacing="0" w:after="0" w:afterAutospacing="0"/>
              <w:ind w:firstLine="528"/>
              <w:jc w:val="both"/>
              <w:rPr>
                <w:b/>
                <w:lang w:val="en-US"/>
              </w:rPr>
            </w:pPr>
          </w:p>
          <w:p w14:paraId="53617FDC" w14:textId="6605A31F" w:rsidR="001840A8" w:rsidRPr="001840A8" w:rsidRDefault="001840A8" w:rsidP="00732DF2">
            <w:pPr>
              <w:pStyle w:val="ac"/>
              <w:spacing w:before="0" w:beforeAutospacing="0" w:after="0" w:afterAutospacing="0"/>
              <w:ind w:firstLine="528"/>
              <w:jc w:val="both"/>
              <w:rPr>
                <w:lang w:val="en-US"/>
              </w:rPr>
            </w:pPr>
            <w:r w:rsidRPr="000079E2">
              <w:rPr>
                <w:b/>
                <w:lang w:val="en-US"/>
              </w:rPr>
              <w:t>For participants who are non-residents of the Republic of Belarus</w:t>
            </w:r>
            <w:r w:rsidRPr="001840A8">
              <w:rPr>
                <w:lang w:val="en-US"/>
              </w:rPr>
              <w:t>, payment for the Services may be made in foreign currencies (US dollars, euros, or Russian rubles) or in Belarusian rubles. Where payment is made in a foreign currency, the amount payable in Belarusian rubles shall be converted at the official exchange rate of the National Bank of the Republic of Belarus applicable on the date of payment.</w:t>
            </w:r>
          </w:p>
          <w:p w14:paraId="18ED4967" w14:textId="77777777" w:rsidR="000079E2" w:rsidRDefault="000079E2" w:rsidP="00732DF2">
            <w:pPr>
              <w:ind w:firstLine="528"/>
              <w:jc w:val="both"/>
              <w:rPr>
                <w:rFonts w:ascii="Times New Roman" w:hAnsi="Times New Roman" w:cs="Times New Roman"/>
                <w:b/>
                <w:bCs/>
                <w:sz w:val="24"/>
                <w:szCs w:val="24"/>
                <w:lang w:val="en-US"/>
              </w:rPr>
            </w:pPr>
          </w:p>
          <w:p w14:paraId="59C94C4F" w14:textId="18942D00" w:rsidR="000079E2" w:rsidRDefault="000079E2" w:rsidP="00732DF2">
            <w:pPr>
              <w:ind w:firstLine="528"/>
              <w:jc w:val="both"/>
              <w:rPr>
                <w:rFonts w:ascii="Times New Roman" w:hAnsi="Times New Roman" w:cs="Times New Roman"/>
                <w:b/>
                <w:bCs/>
                <w:sz w:val="24"/>
                <w:szCs w:val="24"/>
                <w:lang w:val="en-US"/>
              </w:rPr>
            </w:pPr>
          </w:p>
          <w:p w14:paraId="078F074F" w14:textId="77777777" w:rsidR="002D20B1" w:rsidRDefault="002D20B1" w:rsidP="00732DF2">
            <w:pPr>
              <w:ind w:firstLine="528"/>
              <w:jc w:val="both"/>
              <w:rPr>
                <w:rFonts w:ascii="Times New Roman" w:hAnsi="Times New Roman" w:cs="Times New Roman"/>
                <w:b/>
                <w:bCs/>
                <w:sz w:val="24"/>
                <w:szCs w:val="24"/>
                <w:lang w:val="en-US"/>
              </w:rPr>
            </w:pPr>
          </w:p>
          <w:p w14:paraId="7F3DDF4E" w14:textId="1E499C16" w:rsidR="001840A8" w:rsidRDefault="001840A8" w:rsidP="005669E0">
            <w:pPr>
              <w:jc w:val="center"/>
              <w:rPr>
                <w:rFonts w:ascii="Times New Roman" w:hAnsi="Times New Roman" w:cs="Times New Roman"/>
                <w:b/>
                <w:bCs/>
                <w:sz w:val="24"/>
                <w:szCs w:val="24"/>
                <w:lang w:val="en-US"/>
              </w:rPr>
            </w:pPr>
            <w:r w:rsidRPr="0080179A">
              <w:rPr>
                <w:rFonts w:ascii="Times New Roman" w:hAnsi="Times New Roman" w:cs="Times New Roman"/>
                <w:b/>
                <w:bCs/>
                <w:sz w:val="24"/>
                <w:szCs w:val="24"/>
                <w:lang w:val="en-US"/>
              </w:rPr>
              <w:t>5. SERVICE ACCEPTANCE PROCEDURE</w:t>
            </w:r>
          </w:p>
          <w:p w14:paraId="18592329" w14:textId="77777777" w:rsidR="000079E2" w:rsidRPr="0080179A" w:rsidRDefault="000079E2" w:rsidP="00732DF2">
            <w:pPr>
              <w:ind w:firstLine="528"/>
              <w:jc w:val="both"/>
              <w:rPr>
                <w:rFonts w:ascii="Times New Roman" w:hAnsi="Times New Roman" w:cs="Times New Roman"/>
                <w:b/>
                <w:bCs/>
                <w:sz w:val="24"/>
                <w:szCs w:val="24"/>
                <w:lang w:val="en-US"/>
              </w:rPr>
            </w:pPr>
          </w:p>
          <w:p w14:paraId="03ACAB13" w14:textId="7A908C0D" w:rsidR="001840A8" w:rsidRPr="00262411" w:rsidRDefault="001840A8" w:rsidP="00732DF2">
            <w:pPr>
              <w:pStyle w:val="ac"/>
              <w:spacing w:before="0" w:beforeAutospacing="0" w:after="0" w:afterAutospacing="0"/>
              <w:ind w:firstLine="528"/>
              <w:jc w:val="both"/>
              <w:rPr>
                <w:lang w:val="en-US"/>
              </w:rPr>
            </w:pPr>
            <w:r w:rsidRPr="001840A8">
              <w:rPr>
                <w:lang w:val="en-US"/>
              </w:rPr>
              <w:t xml:space="preserve">5.1. Provision of the Services under this </w:t>
            </w:r>
            <w:r w:rsidR="0080179A">
              <w:rPr>
                <w:lang w:val="en-US"/>
              </w:rPr>
              <w:t>Contract</w:t>
            </w:r>
            <w:r w:rsidRPr="001840A8">
              <w:rPr>
                <w:lang w:val="en-US"/>
              </w:rPr>
              <w:t xml:space="preserve"> shall be confirmed by an Acceptance Certificate. The Acceptance Certificate shall be prepared unilaterally by the </w:t>
            </w:r>
            <w:r w:rsidR="00B4149D">
              <w:rPr>
                <w:lang w:val="en-US"/>
              </w:rPr>
              <w:t>Service Provider</w:t>
            </w:r>
            <w:r w:rsidR="00262411" w:rsidRPr="001840A8">
              <w:rPr>
                <w:lang w:val="en-US"/>
              </w:rPr>
              <w:t xml:space="preserve"> </w:t>
            </w:r>
            <w:r w:rsidRPr="001840A8">
              <w:rPr>
                <w:lang w:val="en-US"/>
              </w:rPr>
              <w:t xml:space="preserve">and sent to the </w:t>
            </w:r>
            <w:r w:rsidR="00262411" w:rsidRPr="002F09A9">
              <w:rPr>
                <w:lang w:val="en-US"/>
              </w:rPr>
              <w:t>Customer</w:t>
            </w:r>
            <w:r w:rsidRPr="001840A8">
              <w:rPr>
                <w:lang w:val="en-US"/>
              </w:rPr>
              <w:t xml:space="preserve"> electronically no later than five (5) days after the Conference, to the email address specified during registration for participation in the Conference.</w:t>
            </w:r>
          </w:p>
          <w:p w14:paraId="122BB592" w14:textId="2EA6A939" w:rsidR="001840A8" w:rsidRDefault="001840A8" w:rsidP="00732DF2">
            <w:pPr>
              <w:pStyle w:val="ac"/>
              <w:spacing w:before="0" w:beforeAutospacing="0" w:after="0" w:afterAutospacing="0"/>
              <w:ind w:firstLine="528"/>
              <w:jc w:val="both"/>
              <w:rPr>
                <w:lang w:val="en-US"/>
              </w:rPr>
            </w:pPr>
            <w:r w:rsidRPr="001840A8">
              <w:rPr>
                <w:lang w:val="en-US"/>
              </w:rPr>
              <w:t xml:space="preserve">5.2. If the </w:t>
            </w:r>
            <w:r w:rsidR="00262411" w:rsidRPr="002F09A9">
              <w:rPr>
                <w:lang w:val="en-US"/>
              </w:rPr>
              <w:t>Customer</w:t>
            </w:r>
            <w:r w:rsidRPr="001840A8">
              <w:rPr>
                <w:lang w:val="en-US"/>
              </w:rPr>
              <w:t xml:space="preserve"> does not submit written and reasoned objections regarding the quality or scope of the Services reflected in the Acceptance Certificate within five (5) days from the date of receipt thereof, the Services shall be deemed accepted without objections. Upon expiry of this period, any objections raised by the </w:t>
            </w:r>
            <w:r w:rsidR="00262411" w:rsidRPr="002F09A9">
              <w:rPr>
                <w:lang w:val="en-US"/>
              </w:rPr>
              <w:t>Customer</w:t>
            </w:r>
            <w:r w:rsidRPr="001840A8">
              <w:rPr>
                <w:lang w:val="en-US"/>
              </w:rPr>
              <w:t xml:space="preserve"> shall not be subject to consideration. The Services shall be deemed duly rendered in full.</w:t>
            </w:r>
          </w:p>
          <w:p w14:paraId="4AB6B491" w14:textId="5E39F5BE" w:rsidR="000079E2" w:rsidRDefault="000079E2" w:rsidP="00732DF2">
            <w:pPr>
              <w:pStyle w:val="ac"/>
              <w:spacing w:before="0" w:beforeAutospacing="0" w:after="0" w:afterAutospacing="0"/>
              <w:ind w:firstLine="528"/>
              <w:jc w:val="both"/>
              <w:rPr>
                <w:lang w:val="en-US"/>
              </w:rPr>
            </w:pPr>
          </w:p>
          <w:p w14:paraId="70955668" w14:textId="77777777" w:rsidR="000079E2" w:rsidRPr="001840A8" w:rsidRDefault="000079E2" w:rsidP="00732DF2">
            <w:pPr>
              <w:pStyle w:val="ac"/>
              <w:spacing w:before="0" w:beforeAutospacing="0" w:after="0" w:afterAutospacing="0"/>
              <w:ind w:firstLine="528"/>
              <w:jc w:val="both"/>
              <w:rPr>
                <w:lang w:val="en-US"/>
              </w:rPr>
            </w:pPr>
          </w:p>
          <w:p w14:paraId="31E16853" w14:textId="0EC5E773" w:rsidR="001840A8" w:rsidRPr="001840A8" w:rsidRDefault="001840A8" w:rsidP="00732DF2">
            <w:pPr>
              <w:pStyle w:val="ac"/>
              <w:spacing w:before="0" w:beforeAutospacing="0" w:after="0" w:afterAutospacing="0"/>
              <w:ind w:firstLine="528"/>
              <w:jc w:val="both"/>
              <w:rPr>
                <w:lang w:val="en-US"/>
              </w:rPr>
            </w:pPr>
            <w:r w:rsidRPr="001840A8">
              <w:rPr>
                <w:lang w:val="en-US"/>
              </w:rPr>
              <w:t xml:space="preserve">5.3. Failure to comply with the specified time limits, form, or content of refusals, objections, claims, or complaints shall deprive the </w:t>
            </w:r>
            <w:r w:rsidR="00262411" w:rsidRPr="002F09A9">
              <w:rPr>
                <w:lang w:val="en-US"/>
              </w:rPr>
              <w:t>Customer</w:t>
            </w:r>
            <w:r w:rsidRPr="001840A8">
              <w:rPr>
                <w:lang w:val="en-US"/>
              </w:rPr>
              <w:t xml:space="preserve"> of the right to subsequently refer to such circumstances as grounds or evidence of non-performance or improper performance by the </w:t>
            </w:r>
            <w:r w:rsidR="00B4149D">
              <w:rPr>
                <w:lang w:val="en-US"/>
              </w:rPr>
              <w:t>Service Provider</w:t>
            </w:r>
            <w:r w:rsidRPr="001840A8">
              <w:rPr>
                <w:lang w:val="en-US"/>
              </w:rPr>
              <w:t xml:space="preserve"> of its obligations under this </w:t>
            </w:r>
            <w:r w:rsidR="0080179A">
              <w:rPr>
                <w:lang w:val="en-US"/>
              </w:rPr>
              <w:t>Contract</w:t>
            </w:r>
            <w:r w:rsidRPr="001840A8">
              <w:rPr>
                <w:lang w:val="en-US"/>
              </w:rPr>
              <w:t>.</w:t>
            </w:r>
          </w:p>
          <w:p w14:paraId="2F6BFA2A" w14:textId="1DE62DD0" w:rsidR="001840A8" w:rsidRDefault="001840A8" w:rsidP="00732DF2">
            <w:pPr>
              <w:ind w:firstLine="528"/>
              <w:jc w:val="both"/>
              <w:rPr>
                <w:lang w:val="en-US"/>
              </w:rPr>
            </w:pPr>
          </w:p>
          <w:p w14:paraId="22784BAD" w14:textId="5966E035" w:rsidR="000079E2" w:rsidRDefault="000079E2" w:rsidP="00732DF2">
            <w:pPr>
              <w:ind w:firstLine="528"/>
              <w:jc w:val="both"/>
              <w:rPr>
                <w:lang w:val="en-US"/>
              </w:rPr>
            </w:pPr>
          </w:p>
          <w:p w14:paraId="5AB42BFE" w14:textId="77777777" w:rsidR="002D20B1" w:rsidRPr="0080179A" w:rsidRDefault="002D20B1" w:rsidP="00732DF2">
            <w:pPr>
              <w:ind w:firstLine="528"/>
              <w:jc w:val="both"/>
              <w:rPr>
                <w:lang w:val="en-US"/>
              </w:rPr>
            </w:pPr>
          </w:p>
          <w:p w14:paraId="5C68F812" w14:textId="77777777" w:rsidR="001840A8" w:rsidRPr="00513208" w:rsidRDefault="001840A8" w:rsidP="005669E0">
            <w:pPr>
              <w:jc w:val="center"/>
              <w:rPr>
                <w:rFonts w:ascii="Times New Roman" w:hAnsi="Times New Roman" w:cs="Times New Roman"/>
                <w:b/>
                <w:bCs/>
                <w:sz w:val="24"/>
                <w:szCs w:val="24"/>
                <w:lang w:val="en-US"/>
              </w:rPr>
            </w:pPr>
            <w:r w:rsidRPr="00513208">
              <w:rPr>
                <w:rFonts w:ascii="Times New Roman" w:hAnsi="Times New Roman" w:cs="Times New Roman"/>
                <w:b/>
                <w:bCs/>
                <w:sz w:val="24"/>
                <w:szCs w:val="24"/>
                <w:lang w:val="en-US"/>
              </w:rPr>
              <w:t>6. LIABILITY OF THE PARTIES AND DISPUTE RESOLUTION</w:t>
            </w:r>
          </w:p>
          <w:p w14:paraId="4201AA13" w14:textId="1425D94D" w:rsidR="001840A8" w:rsidRPr="00262411" w:rsidRDefault="001840A8" w:rsidP="00732DF2">
            <w:pPr>
              <w:pStyle w:val="ac"/>
              <w:spacing w:before="0" w:beforeAutospacing="0" w:after="0" w:afterAutospacing="0"/>
              <w:ind w:firstLine="528"/>
              <w:jc w:val="both"/>
              <w:rPr>
                <w:lang w:val="en-US"/>
              </w:rPr>
            </w:pPr>
            <w:r w:rsidRPr="001840A8">
              <w:rPr>
                <w:lang w:val="en-US"/>
              </w:rPr>
              <w:t xml:space="preserve">6.1. </w:t>
            </w:r>
            <w:r w:rsidR="00262411" w:rsidRPr="00262411">
              <w:rPr>
                <w:lang w:val="en-US"/>
              </w:rPr>
              <w:t xml:space="preserve">The Parties shall be liable for improper performance of their obligations under the </w:t>
            </w:r>
            <w:r w:rsidR="0080179A">
              <w:rPr>
                <w:lang w:val="en-US"/>
              </w:rPr>
              <w:t>Contract</w:t>
            </w:r>
            <w:r w:rsidR="00262411" w:rsidRPr="00262411">
              <w:rPr>
                <w:lang w:val="en-US"/>
              </w:rPr>
              <w:t xml:space="preserve"> in accordance with the legislation of the Republic of Belarus.</w:t>
            </w:r>
          </w:p>
          <w:p w14:paraId="54E66515" w14:textId="38C67658" w:rsidR="001840A8" w:rsidRPr="001840A8" w:rsidRDefault="001840A8" w:rsidP="00732DF2">
            <w:pPr>
              <w:pStyle w:val="ac"/>
              <w:spacing w:before="0" w:beforeAutospacing="0" w:after="0" w:afterAutospacing="0"/>
              <w:ind w:firstLine="528"/>
              <w:jc w:val="both"/>
              <w:rPr>
                <w:lang w:val="en-US"/>
              </w:rPr>
            </w:pPr>
            <w:r w:rsidRPr="001840A8">
              <w:rPr>
                <w:lang w:val="en-US"/>
              </w:rPr>
              <w:t xml:space="preserve">6.2. The Parties shall be released from liability for non-performance or improper performance of their obligations under this </w:t>
            </w:r>
            <w:r w:rsidR="0080179A">
              <w:rPr>
                <w:lang w:val="en-US"/>
              </w:rPr>
              <w:t>Contract</w:t>
            </w:r>
            <w:r w:rsidRPr="001840A8">
              <w:rPr>
                <w:lang w:val="en-US"/>
              </w:rPr>
              <w:t xml:space="preserve"> if such non-performance is caused by force majeure circumstances.</w:t>
            </w:r>
          </w:p>
          <w:p w14:paraId="25C0A9BA" w14:textId="182AA8BE" w:rsidR="001840A8" w:rsidRPr="005669E0" w:rsidRDefault="001840A8" w:rsidP="00732DF2">
            <w:pPr>
              <w:pStyle w:val="ac"/>
              <w:spacing w:before="0" w:beforeAutospacing="0" w:after="0" w:afterAutospacing="0"/>
              <w:ind w:firstLine="528"/>
              <w:jc w:val="both"/>
              <w:rPr>
                <w:spacing w:val="-4"/>
                <w:lang w:val="en-US"/>
              </w:rPr>
            </w:pPr>
            <w:r w:rsidRPr="005669E0">
              <w:rPr>
                <w:spacing w:val="-4"/>
                <w:lang w:val="en-US"/>
              </w:rPr>
              <w:t xml:space="preserve">6.3. The </w:t>
            </w:r>
            <w:r w:rsidR="00262411" w:rsidRPr="005669E0">
              <w:rPr>
                <w:spacing w:val="-4"/>
                <w:lang w:val="en-US"/>
              </w:rPr>
              <w:t>Customer</w:t>
            </w:r>
            <w:r w:rsidRPr="005669E0">
              <w:rPr>
                <w:spacing w:val="-4"/>
                <w:lang w:val="en-US"/>
              </w:rPr>
              <w:t xml:space="preserve"> represents and warrants that:</w:t>
            </w:r>
          </w:p>
          <w:p w14:paraId="3E3D6EC5" w14:textId="3C0EB601" w:rsidR="00262411" w:rsidRPr="00262411" w:rsidRDefault="00262411" w:rsidP="00732DF2">
            <w:pPr>
              <w:pStyle w:val="ac"/>
              <w:spacing w:before="0" w:beforeAutospacing="0" w:after="0" w:afterAutospacing="0"/>
              <w:jc w:val="both"/>
              <w:rPr>
                <w:lang w:val="en-US"/>
              </w:rPr>
            </w:pPr>
            <w:r>
              <w:rPr>
                <w:rFonts w:hAnsi="Symbol"/>
              </w:rPr>
              <w:t></w:t>
            </w:r>
            <w:r w:rsidRPr="00262411">
              <w:rPr>
                <w:lang w:val="en-US"/>
              </w:rPr>
              <w:t xml:space="preserve"> the information provided by the Customer when concluding this </w:t>
            </w:r>
            <w:r w:rsidR="0080179A">
              <w:rPr>
                <w:lang w:val="en-US"/>
              </w:rPr>
              <w:t>Contract</w:t>
            </w:r>
            <w:r w:rsidRPr="00262411">
              <w:rPr>
                <w:lang w:val="en-US"/>
              </w:rPr>
              <w:t xml:space="preserve"> and receiving the Services is complete, truthful, and accurate (including the Customer’s details);</w:t>
            </w:r>
          </w:p>
          <w:p w14:paraId="55CF5F85" w14:textId="1B69276C" w:rsidR="00262411" w:rsidRPr="00262411" w:rsidRDefault="00262411" w:rsidP="00732DF2">
            <w:pPr>
              <w:pStyle w:val="ac"/>
              <w:spacing w:before="0" w:beforeAutospacing="0" w:after="0" w:afterAutospacing="0"/>
              <w:jc w:val="both"/>
              <w:rPr>
                <w:lang w:val="en-US"/>
              </w:rPr>
            </w:pPr>
            <w:r>
              <w:rPr>
                <w:rFonts w:hAnsi="Symbol"/>
              </w:rPr>
              <w:t></w:t>
            </w:r>
            <w:r w:rsidRPr="00262411">
              <w:rPr>
                <w:lang w:val="en-US"/>
              </w:rPr>
              <w:t xml:space="preserve"> the delegates sent by the Customer have been acquainted with the program, the text of this </w:t>
            </w:r>
            <w:r w:rsidR="0080179A">
              <w:rPr>
                <w:lang w:val="en-US"/>
              </w:rPr>
              <w:t>Contract</w:t>
            </w:r>
            <w:r w:rsidRPr="00262411">
              <w:rPr>
                <w:lang w:val="en-US"/>
              </w:rPr>
              <w:t xml:space="preserve">, the participation packages, and have consented to the terms stipulated in Clause 11.4 of this </w:t>
            </w:r>
            <w:r w:rsidR="0080179A">
              <w:rPr>
                <w:lang w:val="en-US"/>
              </w:rPr>
              <w:t>Contract</w:t>
            </w:r>
            <w:r w:rsidRPr="00262411">
              <w:rPr>
                <w:lang w:val="en-US"/>
              </w:rPr>
              <w:t>;</w:t>
            </w:r>
          </w:p>
          <w:p w14:paraId="0F9056FF" w14:textId="2C1A12A8" w:rsidR="00262411" w:rsidRPr="00262411" w:rsidRDefault="00262411" w:rsidP="00732DF2">
            <w:pPr>
              <w:pStyle w:val="ac"/>
              <w:spacing w:before="0" w:beforeAutospacing="0" w:after="0" w:afterAutospacing="0"/>
              <w:jc w:val="both"/>
              <w:rPr>
                <w:lang w:val="en-US"/>
              </w:rPr>
            </w:pPr>
            <w:r>
              <w:rPr>
                <w:rFonts w:hAnsi="Symbol"/>
              </w:rPr>
              <w:t></w:t>
            </w:r>
            <w:r w:rsidRPr="00262411">
              <w:rPr>
                <w:lang w:val="en-US"/>
              </w:rPr>
              <w:t xml:space="preserve"> the Customer has complied with all procedures necessary for the conclusion and performance of the </w:t>
            </w:r>
            <w:r w:rsidR="0080179A">
              <w:rPr>
                <w:lang w:val="en-US"/>
              </w:rPr>
              <w:t>Contract</w:t>
            </w:r>
            <w:r w:rsidRPr="00262411">
              <w:rPr>
                <w:lang w:val="en-US"/>
              </w:rPr>
              <w:t xml:space="preserve"> and is legally capable of concluding and performing the </w:t>
            </w:r>
            <w:r w:rsidR="0080179A">
              <w:rPr>
                <w:lang w:val="en-US"/>
              </w:rPr>
              <w:t>Contract</w:t>
            </w:r>
            <w:r w:rsidRPr="00262411">
              <w:rPr>
                <w:lang w:val="en-US"/>
              </w:rPr>
              <w:t>.</w:t>
            </w:r>
          </w:p>
          <w:p w14:paraId="301BD167" w14:textId="7F4A8840" w:rsidR="001840A8" w:rsidRPr="00262411" w:rsidRDefault="001840A8" w:rsidP="00732DF2">
            <w:pPr>
              <w:pStyle w:val="ac"/>
              <w:spacing w:before="0" w:beforeAutospacing="0" w:after="0" w:afterAutospacing="0"/>
              <w:ind w:firstLine="528"/>
              <w:jc w:val="both"/>
              <w:rPr>
                <w:lang w:val="en-US"/>
              </w:rPr>
            </w:pPr>
            <w:r w:rsidRPr="001840A8">
              <w:rPr>
                <w:lang w:val="en-US"/>
              </w:rPr>
              <w:t xml:space="preserve">6.4. </w:t>
            </w:r>
            <w:r w:rsidR="00262411" w:rsidRPr="00262411">
              <w:rPr>
                <w:lang w:val="en-US"/>
              </w:rPr>
              <w:t xml:space="preserve">The </w:t>
            </w:r>
            <w:r w:rsidR="00B4149D">
              <w:rPr>
                <w:lang w:val="en-US"/>
              </w:rPr>
              <w:t>Service Provider</w:t>
            </w:r>
            <w:r w:rsidR="00262411" w:rsidRPr="00262411">
              <w:rPr>
                <w:lang w:val="en-US"/>
              </w:rPr>
              <w:t xml:space="preserve"> shall not be liable for the Customer’s failure to receive Acts or other documents in the event that the Customer provided incorrect details or failed to notify the </w:t>
            </w:r>
            <w:r w:rsidR="00B4149D">
              <w:rPr>
                <w:lang w:val="en-US"/>
              </w:rPr>
              <w:t>Service Provider</w:t>
            </w:r>
            <w:r w:rsidR="00262411" w:rsidRPr="00262411">
              <w:rPr>
                <w:lang w:val="en-US"/>
              </w:rPr>
              <w:t xml:space="preserve"> of changes to such details.</w:t>
            </w:r>
          </w:p>
          <w:p w14:paraId="363D3848" w14:textId="27A230BC" w:rsidR="001840A8" w:rsidRPr="005669E0" w:rsidRDefault="001840A8" w:rsidP="005669E0">
            <w:pPr>
              <w:ind w:firstLine="596"/>
              <w:jc w:val="both"/>
              <w:rPr>
                <w:rFonts w:ascii="Times New Roman" w:hAnsi="Times New Roman" w:cs="Times New Roman"/>
                <w:lang w:val="en-US"/>
              </w:rPr>
            </w:pPr>
          </w:p>
          <w:p w14:paraId="14346282" w14:textId="77777777" w:rsidR="005669E0" w:rsidRPr="005669E0" w:rsidRDefault="005669E0" w:rsidP="005669E0">
            <w:pPr>
              <w:ind w:firstLine="596"/>
              <w:jc w:val="both"/>
              <w:rPr>
                <w:rFonts w:ascii="Times New Roman" w:hAnsi="Times New Roman" w:cs="Times New Roman"/>
                <w:lang w:val="en-US"/>
              </w:rPr>
            </w:pPr>
          </w:p>
          <w:p w14:paraId="65A4F028" w14:textId="1D6E170E" w:rsidR="001840A8" w:rsidRDefault="001840A8" w:rsidP="005669E0">
            <w:pPr>
              <w:jc w:val="center"/>
              <w:rPr>
                <w:rFonts w:ascii="Times New Roman" w:hAnsi="Times New Roman" w:cs="Times New Roman"/>
                <w:b/>
                <w:bCs/>
                <w:sz w:val="24"/>
                <w:szCs w:val="24"/>
                <w:lang w:val="en-US"/>
              </w:rPr>
            </w:pPr>
            <w:r w:rsidRPr="00262411">
              <w:rPr>
                <w:rFonts w:ascii="Times New Roman" w:hAnsi="Times New Roman" w:cs="Times New Roman"/>
                <w:b/>
                <w:bCs/>
                <w:sz w:val="24"/>
                <w:szCs w:val="24"/>
                <w:lang w:val="en-US"/>
              </w:rPr>
              <w:t>7. NOTICES AND COMMUNICATIONS</w:t>
            </w:r>
          </w:p>
          <w:p w14:paraId="2377399F" w14:textId="77777777" w:rsidR="000079E2" w:rsidRPr="00262411" w:rsidRDefault="000079E2" w:rsidP="00732DF2">
            <w:pPr>
              <w:ind w:firstLine="528"/>
              <w:jc w:val="both"/>
              <w:rPr>
                <w:rFonts w:ascii="Times New Roman" w:hAnsi="Times New Roman" w:cs="Times New Roman"/>
                <w:b/>
                <w:bCs/>
                <w:sz w:val="24"/>
                <w:szCs w:val="24"/>
                <w:lang w:val="en-US"/>
              </w:rPr>
            </w:pPr>
          </w:p>
          <w:p w14:paraId="0776FD7A" w14:textId="1F71A3D0" w:rsidR="00262411" w:rsidRDefault="00262411" w:rsidP="00732DF2">
            <w:pPr>
              <w:ind w:firstLine="528"/>
              <w:jc w:val="both"/>
              <w:rPr>
                <w:rFonts w:ascii="Times New Roman" w:eastAsia="Times New Roman" w:hAnsi="Times New Roman" w:cs="Times New Roman"/>
                <w:sz w:val="24"/>
                <w:szCs w:val="24"/>
                <w:lang w:val="en-US" w:eastAsia="ru-RU"/>
              </w:rPr>
            </w:pPr>
            <w:r w:rsidRPr="00262411">
              <w:rPr>
                <w:rFonts w:ascii="Times New Roman" w:eastAsia="Times New Roman" w:hAnsi="Times New Roman" w:cs="Times New Roman"/>
                <w:bCs/>
                <w:sz w:val="24"/>
                <w:szCs w:val="24"/>
                <w:lang w:val="en-US" w:eastAsia="ru-RU"/>
              </w:rPr>
              <w:t>7.1.</w:t>
            </w:r>
            <w:r w:rsidRPr="00262411">
              <w:rPr>
                <w:rFonts w:ascii="Times New Roman" w:eastAsia="Times New Roman" w:hAnsi="Times New Roman" w:cs="Times New Roman"/>
                <w:sz w:val="24"/>
                <w:szCs w:val="24"/>
                <w:lang w:val="en-US" w:eastAsia="ru-RU"/>
              </w:rPr>
              <w:t xml:space="preserve"> The Parties recognize the legal validity of documents related to this </w:t>
            </w:r>
            <w:r w:rsidR="0080179A">
              <w:rPr>
                <w:rFonts w:ascii="Times New Roman" w:eastAsia="Times New Roman" w:hAnsi="Times New Roman" w:cs="Times New Roman"/>
                <w:sz w:val="24"/>
                <w:szCs w:val="24"/>
                <w:lang w:val="en-US" w:eastAsia="ru-RU"/>
              </w:rPr>
              <w:t>Contract</w:t>
            </w:r>
            <w:r w:rsidRPr="00262411">
              <w:rPr>
                <w:rFonts w:ascii="Times New Roman" w:eastAsia="Times New Roman" w:hAnsi="Times New Roman" w:cs="Times New Roman"/>
                <w:sz w:val="24"/>
                <w:szCs w:val="24"/>
                <w:lang w:val="en-US" w:eastAsia="ru-RU"/>
              </w:rPr>
              <w:t xml:space="preserve">, including (but not limited to) invoices, </w:t>
            </w:r>
            <w:r w:rsidR="003B2E77" w:rsidRPr="003B2E77">
              <w:rPr>
                <w:rFonts w:ascii="Times New Roman" w:eastAsia="Times New Roman" w:hAnsi="Times New Roman" w:cs="Times New Roman"/>
                <w:sz w:val="24"/>
                <w:szCs w:val="24"/>
                <w:lang w:val="en-US" w:eastAsia="ru-RU"/>
              </w:rPr>
              <w:t>Acceptance Certificate</w:t>
            </w:r>
            <w:r w:rsidR="003B2E77">
              <w:rPr>
                <w:rFonts w:ascii="Times New Roman" w:eastAsia="Times New Roman" w:hAnsi="Times New Roman" w:cs="Times New Roman"/>
                <w:sz w:val="24"/>
                <w:szCs w:val="24"/>
                <w:lang w:val="en-US" w:eastAsia="ru-RU"/>
              </w:rPr>
              <w:t>s</w:t>
            </w:r>
            <w:r w:rsidRPr="00262411">
              <w:rPr>
                <w:rFonts w:ascii="Times New Roman" w:eastAsia="Times New Roman" w:hAnsi="Times New Roman" w:cs="Times New Roman"/>
                <w:sz w:val="24"/>
                <w:szCs w:val="24"/>
                <w:lang w:val="en-US" w:eastAsia="ru-RU"/>
              </w:rPr>
              <w:t xml:space="preserve">, notices, demands, requests, claims, signed and transmitted by exchanging scanned copies sent by e-mail, on par with documents executed in simple written form on paper, except in cases where execution of documents on paper is mandatory under the law or this </w:t>
            </w:r>
            <w:r w:rsidR="0080179A">
              <w:rPr>
                <w:rFonts w:ascii="Times New Roman" w:eastAsia="Times New Roman" w:hAnsi="Times New Roman" w:cs="Times New Roman"/>
                <w:sz w:val="24"/>
                <w:szCs w:val="24"/>
                <w:lang w:val="en-US" w:eastAsia="ru-RU"/>
              </w:rPr>
              <w:t>Contract</w:t>
            </w:r>
            <w:r w:rsidRPr="00262411">
              <w:rPr>
                <w:rFonts w:ascii="Times New Roman" w:eastAsia="Times New Roman" w:hAnsi="Times New Roman" w:cs="Times New Roman"/>
                <w:sz w:val="24"/>
                <w:szCs w:val="24"/>
                <w:lang w:val="en-US" w:eastAsia="ru-RU"/>
              </w:rPr>
              <w:t xml:space="preserve">. </w:t>
            </w:r>
          </w:p>
          <w:p w14:paraId="4B519C96" w14:textId="77777777" w:rsidR="000079E2" w:rsidRDefault="000079E2" w:rsidP="00732DF2">
            <w:pPr>
              <w:ind w:firstLine="528"/>
              <w:jc w:val="both"/>
              <w:rPr>
                <w:rFonts w:ascii="Times New Roman" w:eastAsia="Times New Roman" w:hAnsi="Times New Roman" w:cs="Times New Roman"/>
                <w:sz w:val="24"/>
                <w:szCs w:val="24"/>
                <w:lang w:val="en-US" w:eastAsia="ru-RU"/>
              </w:rPr>
            </w:pPr>
          </w:p>
          <w:p w14:paraId="1EF3CA9C" w14:textId="77777777" w:rsidR="000079E2" w:rsidRDefault="000079E2" w:rsidP="00732DF2">
            <w:pPr>
              <w:ind w:firstLine="528"/>
              <w:jc w:val="both"/>
              <w:rPr>
                <w:rFonts w:ascii="Times New Roman" w:eastAsia="Times New Roman" w:hAnsi="Times New Roman" w:cs="Times New Roman"/>
                <w:bCs/>
                <w:sz w:val="24"/>
                <w:szCs w:val="24"/>
                <w:lang w:val="en-US" w:eastAsia="ru-RU"/>
              </w:rPr>
            </w:pPr>
          </w:p>
          <w:p w14:paraId="5426E527" w14:textId="4D0887D7" w:rsidR="000079E2" w:rsidRDefault="000079E2" w:rsidP="00732DF2">
            <w:pPr>
              <w:ind w:firstLine="528"/>
              <w:jc w:val="both"/>
              <w:rPr>
                <w:rFonts w:ascii="Times New Roman" w:eastAsia="Times New Roman" w:hAnsi="Times New Roman" w:cs="Times New Roman"/>
                <w:bCs/>
                <w:sz w:val="24"/>
                <w:szCs w:val="24"/>
                <w:lang w:val="en-US" w:eastAsia="ru-RU"/>
              </w:rPr>
            </w:pPr>
          </w:p>
          <w:p w14:paraId="5B501167" w14:textId="1B99951B" w:rsidR="002D20B1" w:rsidRDefault="002D20B1" w:rsidP="00732DF2">
            <w:pPr>
              <w:ind w:firstLine="528"/>
              <w:jc w:val="both"/>
              <w:rPr>
                <w:rFonts w:ascii="Times New Roman" w:eastAsia="Times New Roman" w:hAnsi="Times New Roman" w:cs="Times New Roman"/>
                <w:bCs/>
                <w:sz w:val="24"/>
                <w:szCs w:val="24"/>
                <w:lang w:val="en-US" w:eastAsia="ru-RU"/>
              </w:rPr>
            </w:pPr>
          </w:p>
          <w:p w14:paraId="06DB982C" w14:textId="0048489D" w:rsidR="00262411" w:rsidRDefault="00262411" w:rsidP="00732DF2">
            <w:pPr>
              <w:ind w:firstLine="528"/>
              <w:jc w:val="both"/>
              <w:rPr>
                <w:rFonts w:ascii="Times New Roman" w:eastAsia="Times New Roman" w:hAnsi="Times New Roman" w:cs="Times New Roman"/>
                <w:sz w:val="24"/>
                <w:szCs w:val="24"/>
                <w:lang w:val="en-US" w:eastAsia="ru-RU"/>
              </w:rPr>
            </w:pPr>
            <w:r w:rsidRPr="00262411">
              <w:rPr>
                <w:rFonts w:ascii="Times New Roman" w:eastAsia="Times New Roman" w:hAnsi="Times New Roman" w:cs="Times New Roman"/>
                <w:bCs/>
                <w:sz w:val="24"/>
                <w:szCs w:val="24"/>
                <w:lang w:val="en-US" w:eastAsia="ru-RU"/>
              </w:rPr>
              <w:t>7.2.</w:t>
            </w:r>
            <w:r w:rsidRPr="00262411">
              <w:rPr>
                <w:rFonts w:ascii="Times New Roman" w:eastAsia="Times New Roman" w:hAnsi="Times New Roman" w:cs="Times New Roman"/>
                <w:sz w:val="24"/>
                <w:szCs w:val="24"/>
                <w:lang w:val="en-US" w:eastAsia="ru-RU"/>
              </w:rPr>
              <w:t xml:space="preserve"> The Parties agree that all correspondence, notices, and communications received at the e-mail addresses specified in this </w:t>
            </w:r>
            <w:r w:rsidR="0080179A">
              <w:rPr>
                <w:rFonts w:ascii="Times New Roman" w:eastAsia="Times New Roman" w:hAnsi="Times New Roman" w:cs="Times New Roman"/>
                <w:sz w:val="24"/>
                <w:szCs w:val="24"/>
                <w:lang w:val="en-US" w:eastAsia="ru-RU"/>
              </w:rPr>
              <w:t>Contract</w:t>
            </w:r>
            <w:r w:rsidRPr="00262411">
              <w:rPr>
                <w:rFonts w:ascii="Times New Roman" w:eastAsia="Times New Roman" w:hAnsi="Times New Roman" w:cs="Times New Roman"/>
                <w:sz w:val="24"/>
                <w:szCs w:val="24"/>
                <w:lang w:val="en-US" w:eastAsia="ru-RU"/>
              </w:rPr>
              <w:t xml:space="preserve"> or in documents submitted for the performance of the </w:t>
            </w:r>
            <w:r w:rsidR="0080179A">
              <w:rPr>
                <w:rFonts w:ascii="Times New Roman" w:eastAsia="Times New Roman" w:hAnsi="Times New Roman" w:cs="Times New Roman"/>
                <w:sz w:val="24"/>
                <w:szCs w:val="24"/>
                <w:lang w:val="en-US" w:eastAsia="ru-RU"/>
              </w:rPr>
              <w:t>Contract</w:t>
            </w:r>
            <w:r w:rsidRPr="00262411">
              <w:rPr>
                <w:rFonts w:ascii="Times New Roman" w:eastAsia="Times New Roman" w:hAnsi="Times New Roman" w:cs="Times New Roman"/>
                <w:sz w:val="24"/>
                <w:szCs w:val="24"/>
                <w:lang w:val="en-US" w:eastAsia="ru-RU"/>
              </w:rPr>
              <w:t xml:space="preserve"> (applications, invoices, </w:t>
            </w:r>
            <w:r w:rsidR="003B2E77" w:rsidRPr="003B2E77">
              <w:rPr>
                <w:rFonts w:ascii="Times New Roman" w:eastAsia="Times New Roman" w:hAnsi="Times New Roman" w:cs="Times New Roman"/>
                <w:sz w:val="24"/>
                <w:szCs w:val="24"/>
                <w:lang w:val="en-US" w:eastAsia="ru-RU"/>
              </w:rPr>
              <w:t>Acceptance Certificate</w:t>
            </w:r>
            <w:r w:rsidR="003B2E77">
              <w:rPr>
                <w:rFonts w:ascii="Times New Roman" w:eastAsia="Times New Roman" w:hAnsi="Times New Roman" w:cs="Times New Roman"/>
                <w:sz w:val="24"/>
                <w:szCs w:val="24"/>
                <w:lang w:val="en-US" w:eastAsia="ru-RU"/>
              </w:rPr>
              <w:t>s</w:t>
            </w:r>
            <w:r w:rsidRPr="00262411">
              <w:rPr>
                <w:rFonts w:ascii="Times New Roman" w:eastAsia="Times New Roman" w:hAnsi="Times New Roman" w:cs="Times New Roman"/>
                <w:sz w:val="24"/>
                <w:szCs w:val="24"/>
                <w:lang w:val="en-US" w:eastAsia="ru-RU"/>
              </w:rPr>
              <w:t>), as the Parties’ details, shall be deemed duly delivered to the addressee.</w:t>
            </w:r>
          </w:p>
          <w:p w14:paraId="5E87D6BF" w14:textId="77777777" w:rsidR="000079E2" w:rsidRDefault="000079E2" w:rsidP="00732DF2">
            <w:pPr>
              <w:ind w:firstLine="528"/>
              <w:jc w:val="both"/>
              <w:rPr>
                <w:rFonts w:ascii="Times New Roman" w:eastAsia="Times New Roman" w:hAnsi="Times New Roman" w:cs="Times New Roman"/>
                <w:bCs/>
                <w:sz w:val="24"/>
                <w:szCs w:val="24"/>
                <w:lang w:val="en-US" w:eastAsia="ru-RU"/>
              </w:rPr>
            </w:pPr>
          </w:p>
          <w:p w14:paraId="39B102D9" w14:textId="60D23DAC" w:rsidR="00262411" w:rsidRDefault="00262411" w:rsidP="00732DF2">
            <w:pPr>
              <w:ind w:firstLine="528"/>
              <w:jc w:val="both"/>
              <w:rPr>
                <w:rFonts w:ascii="Times New Roman" w:eastAsia="Times New Roman" w:hAnsi="Times New Roman" w:cs="Times New Roman"/>
                <w:sz w:val="24"/>
                <w:szCs w:val="24"/>
                <w:lang w:val="en-US" w:eastAsia="ru-RU"/>
              </w:rPr>
            </w:pPr>
            <w:r w:rsidRPr="00262411">
              <w:rPr>
                <w:rFonts w:ascii="Times New Roman" w:eastAsia="Times New Roman" w:hAnsi="Times New Roman" w:cs="Times New Roman"/>
                <w:bCs/>
                <w:sz w:val="24"/>
                <w:szCs w:val="24"/>
                <w:lang w:val="en-US" w:eastAsia="ru-RU"/>
              </w:rPr>
              <w:lastRenderedPageBreak/>
              <w:t>7.3.</w:t>
            </w:r>
            <w:r w:rsidRPr="00262411">
              <w:rPr>
                <w:rFonts w:ascii="Times New Roman" w:eastAsia="Times New Roman" w:hAnsi="Times New Roman" w:cs="Times New Roman"/>
                <w:sz w:val="24"/>
                <w:szCs w:val="24"/>
                <w:lang w:val="en-US" w:eastAsia="ru-RU"/>
              </w:rPr>
              <w:t xml:space="preserve"> Documents and information sent by e-mail shall be deemed received on the next business day after their dispatch. The Parties are obliged to check correspondence sent to their e-mail addresses in a timely manner. </w:t>
            </w:r>
          </w:p>
          <w:p w14:paraId="7C94D6E2" w14:textId="77777777" w:rsidR="000079E2" w:rsidRDefault="000079E2" w:rsidP="00732DF2">
            <w:pPr>
              <w:ind w:firstLine="528"/>
              <w:jc w:val="both"/>
              <w:rPr>
                <w:rFonts w:ascii="Times New Roman" w:eastAsia="Times New Roman" w:hAnsi="Times New Roman" w:cs="Times New Roman"/>
                <w:sz w:val="24"/>
                <w:szCs w:val="24"/>
                <w:lang w:val="en-US" w:eastAsia="ru-RU"/>
              </w:rPr>
            </w:pPr>
          </w:p>
          <w:p w14:paraId="2DE51D59" w14:textId="75048F6A" w:rsidR="00262411" w:rsidRDefault="00262411" w:rsidP="00732DF2">
            <w:pPr>
              <w:ind w:firstLine="528"/>
              <w:jc w:val="both"/>
              <w:rPr>
                <w:rFonts w:ascii="Times New Roman" w:eastAsia="Times New Roman" w:hAnsi="Times New Roman" w:cs="Times New Roman"/>
                <w:sz w:val="24"/>
                <w:szCs w:val="24"/>
                <w:lang w:val="en-US" w:eastAsia="ru-RU"/>
              </w:rPr>
            </w:pPr>
            <w:r w:rsidRPr="00262411">
              <w:rPr>
                <w:rFonts w:ascii="Times New Roman" w:eastAsia="Times New Roman" w:hAnsi="Times New Roman" w:cs="Times New Roman"/>
                <w:bCs/>
                <w:sz w:val="24"/>
                <w:szCs w:val="24"/>
                <w:lang w:val="en-US" w:eastAsia="ru-RU"/>
              </w:rPr>
              <w:t>7.4.</w:t>
            </w:r>
            <w:r w:rsidRPr="00262411">
              <w:rPr>
                <w:rFonts w:ascii="Times New Roman" w:eastAsia="Times New Roman" w:hAnsi="Times New Roman" w:cs="Times New Roman"/>
                <w:sz w:val="24"/>
                <w:szCs w:val="24"/>
                <w:lang w:val="en-US" w:eastAsia="ru-RU"/>
              </w:rPr>
              <w:t xml:space="preserve"> All risks associated with adverse consequences resulting from non-compliance with Clause 7.3 of this </w:t>
            </w:r>
            <w:r w:rsidR="0080179A">
              <w:rPr>
                <w:rFonts w:ascii="Times New Roman" w:eastAsia="Times New Roman" w:hAnsi="Times New Roman" w:cs="Times New Roman"/>
                <w:sz w:val="24"/>
                <w:szCs w:val="24"/>
                <w:lang w:val="en-US" w:eastAsia="ru-RU"/>
              </w:rPr>
              <w:t>Contract</w:t>
            </w:r>
            <w:r w:rsidRPr="00262411">
              <w:rPr>
                <w:rFonts w:ascii="Times New Roman" w:eastAsia="Times New Roman" w:hAnsi="Times New Roman" w:cs="Times New Roman"/>
                <w:sz w:val="24"/>
                <w:szCs w:val="24"/>
                <w:lang w:val="en-US" w:eastAsia="ru-RU"/>
              </w:rPr>
              <w:t xml:space="preserve"> shall be borne by the Party that committed such violation. </w:t>
            </w:r>
          </w:p>
          <w:p w14:paraId="4AFEC454" w14:textId="77777777" w:rsidR="000079E2" w:rsidRDefault="000079E2" w:rsidP="00732DF2">
            <w:pPr>
              <w:ind w:firstLine="528"/>
              <w:jc w:val="both"/>
              <w:rPr>
                <w:rFonts w:ascii="Times New Roman" w:eastAsia="Times New Roman" w:hAnsi="Times New Roman" w:cs="Times New Roman"/>
                <w:sz w:val="24"/>
                <w:szCs w:val="24"/>
                <w:lang w:val="en-US" w:eastAsia="ru-RU"/>
              </w:rPr>
            </w:pPr>
          </w:p>
          <w:p w14:paraId="0B1E1AC7" w14:textId="0FBBFCF1" w:rsidR="00B4149D" w:rsidRDefault="00262411" w:rsidP="00732DF2">
            <w:pPr>
              <w:ind w:firstLine="528"/>
              <w:jc w:val="both"/>
              <w:rPr>
                <w:rFonts w:ascii="Times New Roman" w:eastAsia="Times New Roman" w:hAnsi="Times New Roman" w:cs="Times New Roman"/>
                <w:sz w:val="24"/>
                <w:szCs w:val="24"/>
                <w:lang w:val="en-US" w:eastAsia="ru-RU"/>
              </w:rPr>
            </w:pPr>
            <w:r w:rsidRPr="00262411">
              <w:rPr>
                <w:rFonts w:ascii="Times New Roman" w:eastAsia="Times New Roman" w:hAnsi="Times New Roman" w:cs="Times New Roman"/>
                <w:bCs/>
                <w:sz w:val="24"/>
                <w:szCs w:val="24"/>
                <w:lang w:val="en-US" w:eastAsia="ru-RU"/>
              </w:rPr>
              <w:t>7.5.</w:t>
            </w:r>
            <w:r w:rsidRPr="00262411">
              <w:rPr>
                <w:rFonts w:ascii="Times New Roman" w:eastAsia="Times New Roman" w:hAnsi="Times New Roman" w:cs="Times New Roman"/>
                <w:sz w:val="24"/>
                <w:szCs w:val="24"/>
                <w:lang w:val="en-US" w:eastAsia="ru-RU"/>
              </w:rPr>
              <w:t xml:space="preserve"> The Customer’s details, legal and postal address, and e-mail address (</w:t>
            </w:r>
            <w:r w:rsidR="003B2E77" w:rsidRPr="003B2E77">
              <w:rPr>
                <w:rFonts w:ascii="Times New Roman" w:eastAsia="Times New Roman" w:hAnsi="Times New Roman" w:cs="Times New Roman"/>
                <w:sz w:val="24"/>
                <w:szCs w:val="24"/>
                <w:lang w:val="en-US" w:eastAsia="ru-RU"/>
              </w:rPr>
              <w:t>hereinafter referred to as the</w:t>
            </w:r>
            <w:r w:rsidRPr="00262411">
              <w:rPr>
                <w:rFonts w:ascii="Times New Roman" w:eastAsia="Times New Roman" w:hAnsi="Times New Roman" w:cs="Times New Roman"/>
                <w:sz w:val="24"/>
                <w:szCs w:val="24"/>
                <w:lang w:val="en-US" w:eastAsia="ru-RU"/>
              </w:rPr>
              <w:t xml:space="preserve"> </w:t>
            </w:r>
            <w:r w:rsidR="003B2E77">
              <w:rPr>
                <w:rFonts w:ascii="Times New Roman" w:eastAsia="Times New Roman" w:hAnsi="Times New Roman" w:cs="Times New Roman"/>
                <w:sz w:val="24"/>
                <w:szCs w:val="24"/>
                <w:lang w:val="en-US" w:eastAsia="ru-RU"/>
              </w:rPr>
              <w:t>“</w:t>
            </w:r>
            <w:r w:rsidRPr="00262411">
              <w:rPr>
                <w:rFonts w:ascii="Times New Roman" w:eastAsia="Times New Roman" w:hAnsi="Times New Roman" w:cs="Times New Roman"/>
                <w:sz w:val="24"/>
                <w:szCs w:val="24"/>
                <w:lang w:val="en-US" w:eastAsia="ru-RU"/>
              </w:rPr>
              <w:t>addresses</w:t>
            </w:r>
            <w:r w:rsidR="003B2E77">
              <w:rPr>
                <w:rFonts w:ascii="Times New Roman" w:eastAsia="Times New Roman" w:hAnsi="Times New Roman" w:cs="Times New Roman"/>
                <w:sz w:val="24"/>
                <w:szCs w:val="24"/>
                <w:lang w:val="en-US" w:eastAsia="ru-RU"/>
              </w:rPr>
              <w:t>”</w:t>
            </w:r>
            <w:r w:rsidRPr="00262411">
              <w:rPr>
                <w:rFonts w:ascii="Times New Roman" w:eastAsia="Times New Roman" w:hAnsi="Times New Roman" w:cs="Times New Roman"/>
                <w:sz w:val="24"/>
                <w:szCs w:val="24"/>
                <w:lang w:val="en-US" w:eastAsia="ru-RU"/>
              </w:rPr>
              <w:t xml:space="preserve">) shall be deemed to be those specified by the Customer when </w:t>
            </w:r>
            <w:proofErr w:type="gramStart"/>
            <w:r w:rsidRPr="00262411">
              <w:rPr>
                <w:rFonts w:ascii="Times New Roman" w:eastAsia="Times New Roman" w:hAnsi="Times New Roman" w:cs="Times New Roman"/>
                <w:sz w:val="24"/>
                <w:szCs w:val="24"/>
                <w:lang w:val="en-US" w:eastAsia="ru-RU"/>
              </w:rPr>
              <w:t>submitting an application</w:t>
            </w:r>
            <w:proofErr w:type="gramEnd"/>
            <w:r w:rsidRPr="00262411">
              <w:rPr>
                <w:rFonts w:ascii="Times New Roman" w:eastAsia="Times New Roman" w:hAnsi="Times New Roman" w:cs="Times New Roman"/>
                <w:sz w:val="24"/>
                <w:szCs w:val="24"/>
                <w:lang w:val="en-US" w:eastAsia="ru-RU"/>
              </w:rPr>
              <w:t xml:space="preserve"> (order) for Services. These details and addresses shall be considered valid until the </w:t>
            </w:r>
            <w:r w:rsidR="00B4149D">
              <w:rPr>
                <w:rFonts w:ascii="Times New Roman" w:eastAsia="Times New Roman" w:hAnsi="Times New Roman" w:cs="Times New Roman"/>
                <w:sz w:val="24"/>
                <w:szCs w:val="24"/>
                <w:lang w:val="en-US" w:eastAsia="ru-RU"/>
              </w:rPr>
              <w:t>Service Provider</w:t>
            </w:r>
            <w:r w:rsidRPr="00262411">
              <w:rPr>
                <w:rFonts w:ascii="Times New Roman" w:eastAsia="Times New Roman" w:hAnsi="Times New Roman" w:cs="Times New Roman"/>
                <w:sz w:val="24"/>
                <w:szCs w:val="24"/>
                <w:lang w:val="en-US" w:eastAsia="ru-RU"/>
              </w:rPr>
              <w:t xml:space="preserve"> receives notification from the Customer of their changes. Actions performed by the </w:t>
            </w:r>
            <w:r w:rsidR="00B4149D">
              <w:rPr>
                <w:rFonts w:ascii="Times New Roman" w:eastAsia="Times New Roman" w:hAnsi="Times New Roman" w:cs="Times New Roman"/>
                <w:sz w:val="24"/>
                <w:szCs w:val="24"/>
                <w:lang w:val="en-US" w:eastAsia="ru-RU"/>
              </w:rPr>
              <w:t>Service Provider</w:t>
            </w:r>
            <w:r w:rsidRPr="00262411">
              <w:rPr>
                <w:rFonts w:ascii="Times New Roman" w:eastAsia="Times New Roman" w:hAnsi="Times New Roman" w:cs="Times New Roman"/>
                <w:sz w:val="24"/>
                <w:szCs w:val="24"/>
                <w:lang w:val="en-US" w:eastAsia="ru-RU"/>
              </w:rPr>
              <w:t xml:space="preserve"> using the Customer’s details and addresses prior to receipt of such notification shall be deemed proper performance of obligations under this </w:t>
            </w:r>
            <w:r w:rsidR="0080179A">
              <w:rPr>
                <w:rFonts w:ascii="Times New Roman" w:eastAsia="Times New Roman" w:hAnsi="Times New Roman" w:cs="Times New Roman"/>
                <w:sz w:val="24"/>
                <w:szCs w:val="24"/>
                <w:lang w:val="en-US" w:eastAsia="ru-RU"/>
              </w:rPr>
              <w:t>Contract</w:t>
            </w:r>
            <w:r w:rsidRPr="00262411">
              <w:rPr>
                <w:rFonts w:ascii="Times New Roman" w:eastAsia="Times New Roman" w:hAnsi="Times New Roman" w:cs="Times New Roman"/>
                <w:sz w:val="24"/>
                <w:szCs w:val="24"/>
                <w:lang w:val="en-US" w:eastAsia="ru-RU"/>
              </w:rPr>
              <w:t xml:space="preserve">. </w:t>
            </w:r>
          </w:p>
          <w:p w14:paraId="6CAEA002" w14:textId="77777777" w:rsidR="000079E2" w:rsidRDefault="000079E2" w:rsidP="00732DF2">
            <w:pPr>
              <w:ind w:firstLine="528"/>
              <w:jc w:val="both"/>
              <w:rPr>
                <w:rFonts w:ascii="Times New Roman" w:eastAsia="Times New Roman" w:hAnsi="Times New Roman" w:cs="Times New Roman"/>
                <w:bCs/>
                <w:sz w:val="24"/>
                <w:szCs w:val="24"/>
                <w:lang w:val="en-US" w:eastAsia="ru-RU"/>
              </w:rPr>
            </w:pPr>
          </w:p>
          <w:p w14:paraId="1FF2DA5A" w14:textId="216955D2" w:rsidR="0080179A" w:rsidRDefault="00262411" w:rsidP="00732DF2">
            <w:pPr>
              <w:ind w:firstLine="528"/>
              <w:jc w:val="both"/>
              <w:rPr>
                <w:rFonts w:ascii="Times New Roman" w:eastAsia="Times New Roman" w:hAnsi="Times New Roman" w:cs="Times New Roman"/>
                <w:sz w:val="24"/>
                <w:szCs w:val="24"/>
                <w:lang w:val="en-US" w:eastAsia="ru-RU"/>
              </w:rPr>
            </w:pPr>
            <w:r w:rsidRPr="00262411">
              <w:rPr>
                <w:rFonts w:ascii="Times New Roman" w:eastAsia="Times New Roman" w:hAnsi="Times New Roman" w:cs="Times New Roman"/>
                <w:bCs/>
                <w:sz w:val="24"/>
                <w:szCs w:val="24"/>
                <w:lang w:val="en-US" w:eastAsia="ru-RU"/>
              </w:rPr>
              <w:t>7.6.</w:t>
            </w:r>
            <w:r w:rsidRPr="00262411">
              <w:rPr>
                <w:rFonts w:ascii="Times New Roman" w:eastAsia="Times New Roman" w:hAnsi="Times New Roman" w:cs="Times New Roman"/>
                <w:sz w:val="24"/>
                <w:szCs w:val="24"/>
                <w:lang w:val="en-US" w:eastAsia="ru-RU"/>
              </w:rPr>
              <w:t xml:space="preserve"> The </w:t>
            </w:r>
            <w:r w:rsidR="00B4149D">
              <w:rPr>
                <w:rFonts w:ascii="Times New Roman" w:eastAsia="Times New Roman" w:hAnsi="Times New Roman" w:cs="Times New Roman"/>
                <w:sz w:val="24"/>
                <w:szCs w:val="24"/>
                <w:lang w:val="en-US" w:eastAsia="ru-RU"/>
              </w:rPr>
              <w:t>Service Provider</w:t>
            </w:r>
            <w:r w:rsidRPr="00262411">
              <w:rPr>
                <w:rFonts w:ascii="Times New Roman" w:eastAsia="Times New Roman" w:hAnsi="Times New Roman" w:cs="Times New Roman"/>
                <w:sz w:val="24"/>
                <w:szCs w:val="24"/>
                <w:lang w:val="en-US" w:eastAsia="ru-RU"/>
              </w:rPr>
              <w:t xml:space="preserve">, to the extent technically possible, shall notify Customers by e-mail on matters related to the Services provided. Failure by the </w:t>
            </w:r>
            <w:r w:rsidR="00B4149D">
              <w:rPr>
                <w:rFonts w:ascii="Times New Roman" w:eastAsia="Times New Roman" w:hAnsi="Times New Roman" w:cs="Times New Roman"/>
                <w:sz w:val="24"/>
                <w:szCs w:val="24"/>
                <w:lang w:val="en-US" w:eastAsia="ru-RU"/>
              </w:rPr>
              <w:t>Service Provider</w:t>
            </w:r>
            <w:r w:rsidRPr="00262411">
              <w:rPr>
                <w:rFonts w:ascii="Times New Roman" w:eastAsia="Times New Roman" w:hAnsi="Times New Roman" w:cs="Times New Roman"/>
                <w:sz w:val="24"/>
                <w:szCs w:val="24"/>
                <w:lang w:val="en-US" w:eastAsia="ru-RU"/>
              </w:rPr>
              <w:t xml:space="preserve"> to provide such notification shall not constitute a breach of this </w:t>
            </w:r>
            <w:r w:rsidR="0080179A">
              <w:rPr>
                <w:rFonts w:ascii="Times New Roman" w:eastAsia="Times New Roman" w:hAnsi="Times New Roman" w:cs="Times New Roman"/>
                <w:sz w:val="24"/>
                <w:szCs w:val="24"/>
                <w:lang w:val="en-US" w:eastAsia="ru-RU"/>
              </w:rPr>
              <w:t>Contract</w:t>
            </w:r>
            <w:r w:rsidRPr="00262411">
              <w:rPr>
                <w:rFonts w:ascii="Times New Roman" w:eastAsia="Times New Roman" w:hAnsi="Times New Roman" w:cs="Times New Roman"/>
                <w:sz w:val="24"/>
                <w:szCs w:val="24"/>
                <w:lang w:val="en-US" w:eastAsia="ru-RU"/>
              </w:rPr>
              <w:t>.</w:t>
            </w:r>
          </w:p>
          <w:p w14:paraId="610E1A53" w14:textId="7514D577" w:rsidR="000079E2" w:rsidRDefault="000079E2" w:rsidP="00732DF2">
            <w:pPr>
              <w:ind w:firstLine="528"/>
              <w:jc w:val="both"/>
              <w:rPr>
                <w:rFonts w:ascii="Times New Roman" w:eastAsia="Times New Roman" w:hAnsi="Times New Roman" w:cs="Times New Roman"/>
                <w:sz w:val="24"/>
                <w:szCs w:val="24"/>
                <w:lang w:val="en-US" w:eastAsia="ru-RU"/>
              </w:rPr>
            </w:pPr>
          </w:p>
          <w:p w14:paraId="3B4E24FA" w14:textId="77777777" w:rsidR="000079E2" w:rsidRDefault="000079E2" w:rsidP="00732DF2">
            <w:pPr>
              <w:ind w:firstLine="528"/>
              <w:jc w:val="both"/>
              <w:rPr>
                <w:rFonts w:ascii="Times New Roman" w:eastAsia="Times New Roman" w:hAnsi="Times New Roman" w:cs="Times New Roman"/>
                <w:sz w:val="24"/>
                <w:szCs w:val="24"/>
                <w:lang w:val="en-US" w:eastAsia="ru-RU"/>
              </w:rPr>
            </w:pPr>
          </w:p>
          <w:p w14:paraId="4CF7CB35" w14:textId="29B89581" w:rsidR="0080179A" w:rsidRDefault="0080179A" w:rsidP="005669E0">
            <w:pPr>
              <w:pStyle w:val="ac"/>
              <w:spacing w:before="0" w:beforeAutospacing="0" w:after="0" w:afterAutospacing="0"/>
              <w:jc w:val="center"/>
              <w:rPr>
                <w:lang w:val="en-US"/>
              </w:rPr>
            </w:pPr>
            <w:r w:rsidRPr="0080179A">
              <w:rPr>
                <w:rStyle w:val="af3"/>
                <w:lang w:val="en-US"/>
              </w:rPr>
              <w:t xml:space="preserve">8. TERM OF THE </w:t>
            </w:r>
            <w:r>
              <w:rPr>
                <w:rStyle w:val="af3"/>
                <w:lang w:val="en-US"/>
              </w:rPr>
              <w:t>CONTRACT</w:t>
            </w:r>
            <w:r w:rsidRPr="0080179A">
              <w:rPr>
                <w:rStyle w:val="af3"/>
                <w:lang w:val="en-US"/>
              </w:rPr>
              <w:t xml:space="preserve"> AND TERMINATION PROCEDURE</w:t>
            </w:r>
          </w:p>
          <w:p w14:paraId="6EAA03BF" w14:textId="77777777" w:rsidR="000079E2" w:rsidRDefault="000079E2" w:rsidP="00732DF2">
            <w:pPr>
              <w:pStyle w:val="ac"/>
              <w:spacing w:before="0" w:beforeAutospacing="0" w:after="0" w:afterAutospacing="0"/>
              <w:ind w:firstLine="528"/>
              <w:jc w:val="both"/>
              <w:rPr>
                <w:lang w:val="en-US"/>
              </w:rPr>
            </w:pPr>
          </w:p>
          <w:p w14:paraId="5E80919E" w14:textId="49FA7367" w:rsidR="0080179A" w:rsidRDefault="0080179A" w:rsidP="00732DF2">
            <w:pPr>
              <w:pStyle w:val="ac"/>
              <w:spacing w:before="0" w:beforeAutospacing="0" w:after="0" w:afterAutospacing="0"/>
              <w:ind w:firstLine="528"/>
              <w:jc w:val="both"/>
              <w:rPr>
                <w:lang w:val="en-US"/>
              </w:rPr>
            </w:pPr>
            <w:r w:rsidRPr="0080179A">
              <w:rPr>
                <w:rStyle w:val="af3"/>
                <w:b w:val="0"/>
                <w:lang w:val="en-US"/>
              </w:rPr>
              <w:t>8.1.</w:t>
            </w:r>
            <w:r w:rsidRPr="0080179A">
              <w:rPr>
                <w:lang w:val="en-US"/>
              </w:rPr>
              <w:t xml:space="preserve"> This </w:t>
            </w:r>
            <w:r>
              <w:rPr>
                <w:lang w:val="en-US"/>
              </w:rPr>
              <w:t>Contract</w:t>
            </w:r>
            <w:r w:rsidRPr="0080179A">
              <w:rPr>
                <w:lang w:val="en-US"/>
              </w:rPr>
              <w:t xml:space="preserve"> enters into force from the moment of its publication at the following address: https://uspaceprogram.com/conference. </w:t>
            </w:r>
          </w:p>
          <w:p w14:paraId="34B6880B" w14:textId="6FEDBB2D" w:rsidR="0080179A" w:rsidRDefault="0080179A" w:rsidP="00732DF2">
            <w:pPr>
              <w:pStyle w:val="ac"/>
              <w:spacing w:before="0" w:beforeAutospacing="0" w:after="0" w:afterAutospacing="0"/>
              <w:ind w:firstLine="528"/>
              <w:jc w:val="both"/>
              <w:rPr>
                <w:lang w:val="en-US"/>
              </w:rPr>
            </w:pPr>
            <w:r w:rsidRPr="0080179A">
              <w:rPr>
                <w:rStyle w:val="af3"/>
                <w:b w:val="0"/>
                <w:lang w:val="en-US"/>
              </w:rPr>
              <w:t>8.2.</w:t>
            </w:r>
            <w:r w:rsidRPr="0080179A">
              <w:rPr>
                <w:lang w:val="en-US"/>
              </w:rPr>
              <w:t xml:space="preserve"> This </w:t>
            </w:r>
            <w:r>
              <w:rPr>
                <w:lang w:val="en-US"/>
              </w:rPr>
              <w:t>Contract</w:t>
            </w:r>
            <w:r w:rsidRPr="0080179A">
              <w:rPr>
                <w:lang w:val="en-US"/>
              </w:rPr>
              <w:t xml:space="preserve"> shall be deemed concluded with the Customer in simple written form from the moment funds paid by the Customer for the ordered Services, in accordance with the issued invoice or payment demand, are credited to the </w:t>
            </w:r>
            <w:r w:rsidR="00B4149D">
              <w:rPr>
                <w:lang w:val="en-US"/>
              </w:rPr>
              <w:t>Service Provider</w:t>
            </w:r>
            <w:r w:rsidRPr="0080179A">
              <w:rPr>
                <w:lang w:val="en-US"/>
              </w:rPr>
              <w:t xml:space="preserve">’s account, or from the moment the Customer performs other actions evidencing acceptance of the </w:t>
            </w:r>
            <w:r>
              <w:rPr>
                <w:lang w:val="en-US"/>
              </w:rPr>
              <w:t>Contract</w:t>
            </w:r>
            <w:r w:rsidRPr="0080179A">
              <w:rPr>
                <w:lang w:val="en-US"/>
              </w:rPr>
              <w:t xml:space="preserve">. </w:t>
            </w:r>
          </w:p>
          <w:p w14:paraId="49452AFC" w14:textId="654346E2" w:rsidR="000079E2" w:rsidRDefault="000079E2" w:rsidP="00732DF2">
            <w:pPr>
              <w:pStyle w:val="ac"/>
              <w:spacing w:before="0" w:beforeAutospacing="0" w:after="0" w:afterAutospacing="0"/>
              <w:ind w:firstLine="528"/>
              <w:jc w:val="both"/>
              <w:rPr>
                <w:rStyle w:val="af3"/>
                <w:b w:val="0"/>
                <w:lang w:val="en-US"/>
              </w:rPr>
            </w:pPr>
          </w:p>
          <w:p w14:paraId="61032B09" w14:textId="77777777" w:rsidR="003B2E77" w:rsidRDefault="003B2E77" w:rsidP="00732DF2">
            <w:pPr>
              <w:pStyle w:val="ac"/>
              <w:spacing w:before="0" w:beforeAutospacing="0" w:after="0" w:afterAutospacing="0"/>
              <w:ind w:firstLine="528"/>
              <w:jc w:val="both"/>
              <w:rPr>
                <w:rStyle w:val="af3"/>
                <w:b w:val="0"/>
                <w:lang w:val="en-US"/>
              </w:rPr>
            </w:pPr>
          </w:p>
          <w:p w14:paraId="6D984513" w14:textId="77777777" w:rsidR="000079E2" w:rsidRDefault="000079E2" w:rsidP="00732DF2">
            <w:pPr>
              <w:pStyle w:val="ac"/>
              <w:spacing w:before="0" w:beforeAutospacing="0" w:after="0" w:afterAutospacing="0"/>
              <w:ind w:firstLine="528"/>
              <w:jc w:val="both"/>
              <w:rPr>
                <w:rStyle w:val="af3"/>
                <w:b w:val="0"/>
                <w:lang w:val="en-US"/>
              </w:rPr>
            </w:pPr>
          </w:p>
          <w:p w14:paraId="31E486DC" w14:textId="7D8EE29B" w:rsidR="0080179A" w:rsidRDefault="0080179A" w:rsidP="00732DF2">
            <w:pPr>
              <w:pStyle w:val="ac"/>
              <w:spacing w:before="0" w:beforeAutospacing="0" w:after="0" w:afterAutospacing="0"/>
              <w:ind w:firstLine="528"/>
              <w:jc w:val="both"/>
              <w:rPr>
                <w:lang w:val="en-US"/>
              </w:rPr>
            </w:pPr>
            <w:r w:rsidRPr="0080179A">
              <w:rPr>
                <w:rStyle w:val="af3"/>
                <w:b w:val="0"/>
                <w:lang w:val="en-US"/>
              </w:rPr>
              <w:t>8.3</w:t>
            </w:r>
            <w:r w:rsidRPr="0080179A">
              <w:rPr>
                <w:rStyle w:val="af3"/>
                <w:lang w:val="en-US"/>
              </w:rPr>
              <w:t>.</w:t>
            </w:r>
            <w:r w:rsidRPr="0080179A">
              <w:rPr>
                <w:lang w:val="en-US"/>
              </w:rPr>
              <w:t xml:space="preserve"> This </w:t>
            </w:r>
            <w:r>
              <w:rPr>
                <w:lang w:val="en-US"/>
              </w:rPr>
              <w:t>Contract</w:t>
            </w:r>
            <w:r w:rsidRPr="0080179A">
              <w:rPr>
                <w:lang w:val="en-US"/>
              </w:rPr>
              <w:t xml:space="preserve"> remains in force until full performance by the Parties of their obligations hereunder. </w:t>
            </w:r>
          </w:p>
          <w:p w14:paraId="211CBC76" w14:textId="059ED1FB" w:rsidR="0080179A" w:rsidRDefault="0080179A" w:rsidP="00732DF2">
            <w:pPr>
              <w:pStyle w:val="ac"/>
              <w:spacing w:before="0" w:beforeAutospacing="0" w:after="0" w:afterAutospacing="0"/>
              <w:ind w:firstLine="528"/>
              <w:jc w:val="both"/>
              <w:rPr>
                <w:lang w:val="en-US"/>
              </w:rPr>
            </w:pPr>
            <w:r w:rsidRPr="0080179A">
              <w:rPr>
                <w:rStyle w:val="af3"/>
                <w:b w:val="0"/>
                <w:lang w:val="en-US"/>
              </w:rPr>
              <w:t>8.4.</w:t>
            </w:r>
            <w:r w:rsidRPr="0080179A">
              <w:rPr>
                <w:lang w:val="en-US"/>
              </w:rPr>
              <w:t xml:space="preserve"> This </w:t>
            </w:r>
            <w:r>
              <w:rPr>
                <w:lang w:val="en-US"/>
              </w:rPr>
              <w:t>Contract</w:t>
            </w:r>
            <w:r w:rsidRPr="0080179A">
              <w:rPr>
                <w:lang w:val="en-US"/>
              </w:rPr>
              <w:t xml:space="preserve"> may be terminated by mutual consent of the Parties or unilaterally, out of court, by the Customer in connection with disagreement with amendments or additions introduced by the </w:t>
            </w:r>
            <w:r w:rsidR="00B4149D">
              <w:rPr>
                <w:lang w:val="en-US"/>
              </w:rPr>
              <w:t>Service Provider</w:t>
            </w:r>
            <w:r w:rsidRPr="0080179A">
              <w:rPr>
                <w:lang w:val="en-US"/>
              </w:rPr>
              <w:t xml:space="preserve"> to this </w:t>
            </w:r>
            <w:r>
              <w:rPr>
                <w:lang w:val="en-US"/>
              </w:rPr>
              <w:t>Contract</w:t>
            </w:r>
            <w:r w:rsidRPr="0080179A">
              <w:rPr>
                <w:lang w:val="en-US"/>
              </w:rPr>
              <w:t xml:space="preserve">. </w:t>
            </w:r>
          </w:p>
          <w:p w14:paraId="19B76EBB" w14:textId="77777777" w:rsidR="000079E2" w:rsidRDefault="000079E2" w:rsidP="00732DF2">
            <w:pPr>
              <w:pStyle w:val="ac"/>
              <w:spacing w:before="0" w:beforeAutospacing="0" w:after="0" w:afterAutospacing="0"/>
              <w:ind w:firstLine="528"/>
              <w:jc w:val="both"/>
              <w:rPr>
                <w:rStyle w:val="af3"/>
                <w:b w:val="0"/>
                <w:lang w:val="en-US"/>
              </w:rPr>
            </w:pPr>
          </w:p>
          <w:p w14:paraId="55E55980" w14:textId="72E1660D" w:rsidR="0080179A" w:rsidRDefault="0080179A" w:rsidP="00732DF2">
            <w:pPr>
              <w:pStyle w:val="ac"/>
              <w:spacing w:before="0" w:beforeAutospacing="0" w:after="0" w:afterAutospacing="0"/>
              <w:ind w:firstLine="528"/>
              <w:jc w:val="both"/>
              <w:rPr>
                <w:lang w:val="en-US"/>
              </w:rPr>
            </w:pPr>
            <w:r w:rsidRPr="0080179A">
              <w:rPr>
                <w:rStyle w:val="af3"/>
                <w:b w:val="0"/>
                <w:lang w:val="en-US"/>
              </w:rPr>
              <w:t>8.5.</w:t>
            </w:r>
            <w:r w:rsidRPr="0080179A">
              <w:rPr>
                <w:lang w:val="en-US"/>
              </w:rPr>
              <w:t xml:space="preserve"> In the event that provision of the Service is impossible due to the Customer’s fault or due to circumstances beyond the control of the Parties, the </w:t>
            </w:r>
            <w:r w:rsidR="00B4149D">
              <w:rPr>
                <w:lang w:val="en-US"/>
              </w:rPr>
              <w:t>Service Provider</w:t>
            </w:r>
            <w:r w:rsidRPr="0080179A">
              <w:rPr>
                <w:lang w:val="en-US"/>
              </w:rPr>
              <w:t xml:space="preserve"> shall be entitled to withhold from the Customer’s prepaid amount the cost of losses (expenses) actually incurred and duly documented by the </w:t>
            </w:r>
            <w:r w:rsidR="00B4149D">
              <w:rPr>
                <w:lang w:val="en-US"/>
              </w:rPr>
              <w:t>Service Provider</w:t>
            </w:r>
            <w:r w:rsidRPr="0080179A">
              <w:rPr>
                <w:lang w:val="en-US"/>
              </w:rPr>
              <w:t>.</w:t>
            </w:r>
          </w:p>
          <w:p w14:paraId="4C14F589" w14:textId="5B1C6980" w:rsidR="000079E2" w:rsidRDefault="000079E2" w:rsidP="00732DF2">
            <w:pPr>
              <w:pStyle w:val="ac"/>
              <w:spacing w:before="0" w:beforeAutospacing="0" w:after="0" w:afterAutospacing="0"/>
              <w:ind w:firstLine="528"/>
              <w:jc w:val="both"/>
              <w:rPr>
                <w:lang w:val="en-US"/>
              </w:rPr>
            </w:pPr>
          </w:p>
          <w:p w14:paraId="6C084072" w14:textId="77777777" w:rsidR="000079E2" w:rsidRPr="0080179A" w:rsidRDefault="000079E2" w:rsidP="00732DF2">
            <w:pPr>
              <w:pStyle w:val="ac"/>
              <w:spacing w:before="0" w:beforeAutospacing="0" w:after="0" w:afterAutospacing="0"/>
              <w:ind w:firstLine="528"/>
              <w:jc w:val="both"/>
              <w:rPr>
                <w:lang w:val="en-US"/>
              </w:rPr>
            </w:pPr>
          </w:p>
          <w:p w14:paraId="71F158CD" w14:textId="294C3DB9" w:rsidR="0080179A" w:rsidRDefault="0080179A" w:rsidP="005669E0">
            <w:pPr>
              <w:pStyle w:val="ac"/>
              <w:spacing w:before="0" w:beforeAutospacing="0" w:after="0" w:afterAutospacing="0"/>
              <w:jc w:val="center"/>
              <w:rPr>
                <w:lang w:val="en-US"/>
              </w:rPr>
            </w:pPr>
            <w:r w:rsidRPr="0080179A">
              <w:rPr>
                <w:rStyle w:val="af3"/>
                <w:lang w:val="en-US"/>
              </w:rPr>
              <w:t xml:space="preserve">9. PROCEDURE FOR AMENDMENTS AND ADDITIONS TO THE </w:t>
            </w:r>
            <w:r>
              <w:rPr>
                <w:rStyle w:val="af3"/>
                <w:lang w:val="en-US"/>
              </w:rPr>
              <w:t>CONTRACT</w:t>
            </w:r>
          </w:p>
          <w:p w14:paraId="5FF5647F" w14:textId="77777777" w:rsidR="000079E2" w:rsidRDefault="000079E2" w:rsidP="00732DF2">
            <w:pPr>
              <w:pStyle w:val="ac"/>
              <w:spacing w:before="0" w:beforeAutospacing="0" w:after="0" w:afterAutospacing="0"/>
              <w:ind w:firstLine="528"/>
              <w:jc w:val="both"/>
              <w:rPr>
                <w:lang w:val="en-US"/>
              </w:rPr>
            </w:pPr>
          </w:p>
          <w:p w14:paraId="438C917E" w14:textId="5B50CD5F" w:rsidR="0080179A" w:rsidRDefault="0080179A" w:rsidP="00732DF2">
            <w:pPr>
              <w:pStyle w:val="ac"/>
              <w:spacing w:before="0" w:beforeAutospacing="0" w:after="0" w:afterAutospacing="0"/>
              <w:ind w:firstLine="528"/>
              <w:jc w:val="both"/>
              <w:rPr>
                <w:lang w:val="en-US"/>
              </w:rPr>
            </w:pPr>
            <w:r w:rsidRPr="0080179A">
              <w:rPr>
                <w:rStyle w:val="af3"/>
                <w:b w:val="0"/>
                <w:lang w:val="en-US"/>
              </w:rPr>
              <w:t>9.1.</w:t>
            </w:r>
            <w:r w:rsidRPr="0080179A">
              <w:rPr>
                <w:lang w:val="en-US"/>
              </w:rPr>
              <w:t xml:space="preserve"> Amendments and/or additions to this </w:t>
            </w:r>
            <w:r>
              <w:rPr>
                <w:lang w:val="en-US"/>
              </w:rPr>
              <w:t>Contract</w:t>
            </w:r>
            <w:r w:rsidRPr="0080179A">
              <w:rPr>
                <w:lang w:val="en-US"/>
              </w:rPr>
              <w:t xml:space="preserve"> shall be made unilaterally by decision of the </w:t>
            </w:r>
            <w:r w:rsidR="00B4149D">
              <w:rPr>
                <w:lang w:val="en-US"/>
              </w:rPr>
              <w:t>Service Provider</w:t>
            </w:r>
            <w:r w:rsidRPr="0080179A">
              <w:rPr>
                <w:lang w:val="en-US"/>
              </w:rPr>
              <w:t xml:space="preserve">. </w:t>
            </w:r>
          </w:p>
          <w:p w14:paraId="2D7BA251" w14:textId="36EB269E" w:rsidR="0080179A" w:rsidRDefault="0080179A" w:rsidP="00732DF2">
            <w:pPr>
              <w:pStyle w:val="ac"/>
              <w:spacing w:before="0" w:beforeAutospacing="0" w:after="0" w:afterAutospacing="0"/>
              <w:ind w:firstLine="528"/>
              <w:jc w:val="both"/>
              <w:rPr>
                <w:lang w:val="en-US"/>
              </w:rPr>
            </w:pPr>
            <w:r w:rsidRPr="0080179A">
              <w:rPr>
                <w:rStyle w:val="af3"/>
                <w:b w:val="0"/>
                <w:lang w:val="en-US"/>
              </w:rPr>
              <w:t>9.2.</w:t>
            </w:r>
            <w:r w:rsidRPr="0080179A">
              <w:rPr>
                <w:lang w:val="en-US"/>
              </w:rPr>
              <w:t xml:space="preserve"> Amendments and/or additions introduced by the </w:t>
            </w:r>
            <w:r w:rsidR="00B4149D">
              <w:rPr>
                <w:lang w:val="en-US"/>
              </w:rPr>
              <w:t>Service Provider</w:t>
            </w:r>
            <w:r w:rsidRPr="0080179A">
              <w:rPr>
                <w:lang w:val="en-US"/>
              </w:rPr>
              <w:t xml:space="preserve"> on its own initiative shall take effect no earlier than the next day after their publication at the following address: https://uspaceprogram.com/conference, or within another period specified by the </w:t>
            </w:r>
            <w:r w:rsidR="00B4149D">
              <w:rPr>
                <w:lang w:val="en-US"/>
              </w:rPr>
              <w:t>Service Provider</w:t>
            </w:r>
            <w:r w:rsidRPr="0080179A">
              <w:rPr>
                <w:lang w:val="en-US"/>
              </w:rPr>
              <w:t xml:space="preserve">. </w:t>
            </w:r>
          </w:p>
          <w:p w14:paraId="5150369C" w14:textId="77777777" w:rsidR="000079E2" w:rsidRDefault="000079E2" w:rsidP="00732DF2">
            <w:pPr>
              <w:pStyle w:val="ac"/>
              <w:spacing w:before="0" w:beforeAutospacing="0" w:after="0" w:afterAutospacing="0"/>
              <w:ind w:firstLine="528"/>
              <w:jc w:val="both"/>
              <w:rPr>
                <w:rStyle w:val="af3"/>
                <w:b w:val="0"/>
                <w:lang w:val="en-US"/>
              </w:rPr>
            </w:pPr>
          </w:p>
          <w:p w14:paraId="01ECA553" w14:textId="641D40EA" w:rsidR="0080179A" w:rsidRDefault="0080179A" w:rsidP="00732DF2">
            <w:pPr>
              <w:pStyle w:val="ac"/>
              <w:spacing w:before="0" w:beforeAutospacing="0" w:after="0" w:afterAutospacing="0"/>
              <w:ind w:firstLine="528"/>
              <w:jc w:val="both"/>
              <w:rPr>
                <w:lang w:val="en-US"/>
              </w:rPr>
            </w:pPr>
            <w:r w:rsidRPr="0080179A">
              <w:rPr>
                <w:rStyle w:val="af3"/>
                <w:b w:val="0"/>
                <w:lang w:val="en-US"/>
              </w:rPr>
              <w:t>9.3.</w:t>
            </w:r>
            <w:r w:rsidRPr="0080179A">
              <w:rPr>
                <w:lang w:val="en-US"/>
              </w:rPr>
              <w:t xml:space="preserve"> Amendments and/or additions introduced by the </w:t>
            </w:r>
            <w:r w:rsidR="00B4149D">
              <w:rPr>
                <w:lang w:val="en-US"/>
              </w:rPr>
              <w:t>Service Provider</w:t>
            </w:r>
            <w:r w:rsidRPr="0080179A">
              <w:rPr>
                <w:lang w:val="en-US"/>
              </w:rPr>
              <w:t xml:space="preserve"> to this </w:t>
            </w:r>
            <w:r>
              <w:rPr>
                <w:lang w:val="en-US"/>
              </w:rPr>
              <w:t>Contract</w:t>
            </w:r>
            <w:r w:rsidRPr="0080179A">
              <w:rPr>
                <w:lang w:val="en-US"/>
              </w:rPr>
              <w:t xml:space="preserve"> due to changes in legislation shall take effect simultaneously with the entry into force of such legislative changes. </w:t>
            </w:r>
          </w:p>
          <w:p w14:paraId="011A418C" w14:textId="43C8F60F" w:rsidR="0080179A" w:rsidRDefault="0080179A" w:rsidP="00732DF2">
            <w:pPr>
              <w:pStyle w:val="ac"/>
              <w:spacing w:before="0" w:beforeAutospacing="0" w:after="0" w:afterAutospacing="0"/>
              <w:ind w:firstLine="528"/>
              <w:jc w:val="both"/>
              <w:rPr>
                <w:lang w:val="en-US"/>
              </w:rPr>
            </w:pPr>
            <w:r w:rsidRPr="00B4149D">
              <w:rPr>
                <w:rStyle w:val="af3"/>
                <w:b w:val="0"/>
                <w:lang w:val="en-US"/>
              </w:rPr>
              <w:t>9.4.</w:t>
            </w:r>
            <w:r w:rsidRPr="0080179A">
              <w:rPr>
                <w:lang w:val="en-US"/>
              </w:rPr>
              <w:t xml:space="preserve"> The text of amendments and/or additions to this </w:t>
            </w:r>
            <w:r>
              <w:rPr>
                <w:lang w:val="en-US"/>
              </w:rPr>
              <w:t>Contract</w:t>
            </w:r>
            <w:r w:rsidRPr="0080179A">
              <w:rPr>
                <w:lang w:val="en-US"/>
              </w:rPr>
              <w:t xml:space="preserve">, or its new edition, shall be made publicly available by the </w:t>
            </w:r>
            <w:r w:rsidR="00B4149D">
              <w:rPr>
                <w:lang w:val="en-US"/>
              </w:rPr>
              <w:t>Service Provider</w:t>
            </w:r>
            <w:r w:rsidRPr="0080179A">
              <w:rPr>
                <w:lang w:val="en-US"/>
              </w:rPr>
              <w:t xml:space="preserve"> through publication of the relevant information on the website at the following address: </w:t>
            </w:r>
            <w:r w:rsidR="00B4149D" w:rsidRPr="00B4149D">
              <w:rPr>
                <w:lang w:val="en-US"/>
              </w:rPr>
              <w:t>https://uspaceprogram.com/conference</w:t>
            </w:r>
            <w:r w:rsidRPr="0080179A">
              <w:rPr>
                <w:lang w:val="en-US"/>
              </w:rPr>
              <w:t xml:space="preserve">. </w:t>
            </w:r>
          </w:p>
          <w:p w14:paraId="337E5717" w14:textId="77777777" w:rsidR="000079E2" w:rsidRDefault="000079E2" w:rsidP="00732DF2">
            <w:pPr>
              <w:pStyle w:val="ac"/>
              <w:spacing w:before="0" w:beforeAutospacing="0" w:after="0" w:afterAutospacing="0"/>
              <w:ind w:firstLine="528"/>
              <w:jc w:val="both"/>
              <w:rPr>
                <w:rStyle w:val="af3"/>
                <w:b w:val="0"/>
                <w:lang w:val="en-US"/>
              </w:rPr>
            </w:pPr>
          </w:p>
          <w:p w14:paraId="35033112" w14:textId="0D4BE434" w:rsidR="0080179A" w:rsidRDefault="0080179A" w:rsidP="00732DF2">
            <w:pPr>
              <w:pStyle w:val="ac"/>
              <w:spacing w:before="0" w:beforeAutospacing="0" w:after="0" w:afterAutospacing="0"/>
              <w:ind w:firstLine="528"/>
              <w:jc w:val="both"/>
              <w:rPr>
                <w:lang w:val="en-US"/>
              </w:rPr>
            </w:pPr>
            <w:r w:rsidRPr="00825CB1">
              <w:rPr>
                <w:rStyle w:val="af3"/>
                <w:b w:val="0"/>
                <w:lang w:val="en-US"/>
              </w:rPr>
              <w:t>9.5.</w:t>
            </w:r>
            <w:r w:rsidRPr="0080179A">
              <w:rPr>
                <w:lang w:val="en-US"/>
              </w:rPr>
              <w:t xml:space="preserve"> In case of disagreement with the amendments and/or additions, the Customer shall have the right, within 5 (five) business days from the date of their entry into force, to terminate this </w:t>
            </w:r>
            <w:r>
              <w:rPr>
                <w:lang w:val="en-US"/>
              </w:rPr>
              <w:t>Contract</w:t>
            </w:r>
            <w:r w:rsidRPr="0080179A">
              <w:rPr>
                <w:lang w:val="en-US"/>
              </w:rPr>
              <w:t xml:space="preserve"> unilaterally, out of court, by notifying the </w:t>
            </w:r>
            <w:r w:rsidR="00B4149D">
              <w:rPr>
                <w:lang w:val="en-US"/>
              </w:rPr>
              <w:t>Service Provider</w:t>
            </w:r>
            <w:r w:rsidRPr="0080179A">
              <w:rPr>
                <w:lang w:val="en-US"/>
              </w:rPr>
              <w:t xml:space="preserve"> in writing. </w:t>
            </w:r>
          </w:p>
          <w:p w14:paraId="7448ADCA" w14:textId="77777777" w:rsidR="000079E2" w:rsidRDefault="000079E2" w:rsidP="00732DF2">
            <w:pPr>
              <w:pStyle w:val="ac"/>
              <w:spacing w:before="0" w:beforeAutospacing="0" w:after="0" w:afterAutospacing="0"/>
              <w:ind w:firstLine="528"/>
              <w:jc w:val="both"/>
              <w:rPr>
                <w:rStyle w:val="af3"/>
                <w:b w:val="0"/>
                <w:lang w:val="en-US"/>
              </w:rPr>
            </w:pPr>
          </w:p>
          <w:p w14:paraId="47C794F4" w14:textId="10DFC9AD" w:rsidR="0080179A" w:rsidRDefault="0080179A" w:rsidP="00732DF2">
            <w:pPr>
              <w:pStyle w:val="ac"/>
              <w:spacing w:before="0" w:beforeAutospacing="0" w:after="0" w:afterAutospacing="0"/>
              <w:ind w:firstLine="528"/>
              <w:jc w:val="both"/>
              <w:rPr>
                <w:lang w:val="en-US"/>
              </w:rPr>
            </w:pPr>
            <w:r w:rsidRPr="00825CB1">
              <w:rPr>
                <w:rStyle w:val="af3"/>
                <w:b w:val="0"/>
                <w:lang w:val="en-US"/>
              </w:rPr>
              <w:t>9.6.</w:t>
            </w:r>
            <w:r w:rsidRPr="0080179A">
              <w:rPr>
                <w:lang w:val="en-US"/>
              </w:rPr>
              <w:t xml:space="preserve"> Notification of unilateral out-of-court termination of this </w:t>
            </w:r>
            <w:r>
              <w:rPr>
                <w:lang w:val="en-US"/>
              </w:rPr>
              <w:t>Contract</w:t>
            </w:r>
            <w:r w:rsidRPr="0080179A">
              <w:rPr>
                <w:lang w:val="en-US"/>
              </w:rPr>
              <w:t xml:space="preserve"> shall be deemed any scanned copy of a written notice by the Customer, prepared on paper, expressing disagreement with the amendments and/or additions, or refusal to </w:t>
            </w:r>
            <w:r w:rsidRPr="0080179A">
              <w:rPr>
                <w:lang w:val="en-US"/>
              </w:rPr>
              <w:lastRenderedPageBreak/>
              <w:t xml:space="preserve">adhere to the new edition of this </w:t>
            </w:r>
            <w:r>
              <w:rPr>
                <w:lang w:val="en-US"/>
              </w:rPr>
              <w:t>Contract</w:t>
            </w:r>
            <w:r w:rsidRPr="0080179A">
              <w:rPr>
                <w:lang w:val="en-US"/>
              </w:rPr>
              <w:t xml:space="preserve"> or to comply with its terms. Any application for or receipt of Services from the </w:t>
            </w:r>
            <w:r w:rsidR="00B4149D">
              <w:rPr>
                <w:lang w:val="en-US"/>
              </w:rPr>
              <w:t>Service Provider</w:t>
            </w:r>
            <w:r w:rsidRPr="0080179A">
              <w:rPr>
                <w:lang w:val="en-US"/>
              </w:rPr>
              <w:t xml:space="preserve"> after acceptance of the Customer’s termination notice shall be deemed acceptance by the Customer of the terms of this </w:t>
            </w:r>
            <w:r>
              <w:rPr>
                <w:lang w:val="en-US"/>
              </w:rPr>
              <w:t>Contract</w:t>
            </w:r>
            <w:r w:rsidRPr="0080179A">
              <w:rPr>
                <w:lang w:val="en-US"/>
              </w:rPr>
              <w:t xml:space="preserve">, including all amendments and additions. </w:t>
            </w:r>
          </w:p>
          <w:p w14:paraId="69EE5FC2" w14:textId="77777777" w:rsidR="000079E2" w:rsidRDefault="000079E2" w:rsidP="00732DF2">
            <w:pPr>
              <w:pStyle w:val="ac"/>
              <w:spacing w:before="0" w:beforeAutospacing="0" w:after="0" w:afterAutospacing="0"/>
              <w:ind w:firstLine="528"/>
              <w:jc w:val="both"/>
              <w:rPr>
                <w:rStyle w:val="af3"/>
                <w:b w:val="0"/>
                <w:lang w:val="en-US"/>
              </w:rPr>
            </w:pPr>
          </w:p>
          <w:p w14:paraId="414D270C" w14:textId="77777777" w:rsidR="000079E2" w:rsidRDefault="000079E2" w:rsidP="00732DF2">
            <w:pPr>
              <w:pStyle w:val="ac"/>
              <w:spacing w:before="0" w:beforeAutospacing="0" w:after="0" w:afterAutospacing="0"/>
              <w:ind w:firstLine="528"/>
              <w:jc w:val="both"/>
              <w:rPr>
                <w:rStyle w:val="af3"/>
                <w:b w:val="0"/>
                <w:lang w:val="en-US"/>
              </w:rPr>
            </w:pPr>
          </w:p>
          <w:p w14:paraId="702A260B" w14:textId="77777777" w:rsidR="000079E2" w:rsidRDefault="000079E2" w:rsidP="00732DF2">
            <w:pPr>
              <w:pStyle w:val="ac"/>
              <w:spacing w:before="0" w:beforeAutospacing="0" w:after="0" w:afterAutospacing="0"/>
              <w:ind w:firstLine="528"/>
              <w:jc w:val="both"/>
              <w:rPr>
                <w:rStyle w:val="af3"/>
                <w:b w:val="0"/>
                <w:lang w:val="en-US"/>
              </w:rPr>
            </w:pPr>
          </w:p>
          <w:p w14:paraId="21764536" w14:textId="77777777" w:rsidR="000079E2" w:rsidRDefault="000079E2" w:rsidP="00732DF2">
            <w:pPr>
              <w:pStyle w:val="ac"/>
              <w:spacing w:before="0" w:beforeAutospacing="0" w:after="0" w:afterAutospacing="0"/>
              <w:ind w:firstLine="528"/>
              <w:jc w:val="both"/>
              <w:rPr>
                <w:rStyle w:val="af3"/>
                <w:b w:val="0"/>
                <w:lang w:val="en-US"/>
              </w:rPr>
            </w:pPr>
          </w:p>
          <w:p w14:paraId="4F3FF046" w14:textId="77777777" w:rsidR="000079E2" w:rsidRDefault="000079E2" w:rsidP="00732DF2">
            <w:pPr>
              <w:pStyle w:val="ac"/>
              <w:spacing w:before="0" w:beforeAutospacing="0" w:after="0" w:afterAutospacing="0"/>
              <w:ind w:firstLine="528"/>
              <w:jc w:val="both"/>
              <w:rPr>
                <w:rStyle w:val="af3"/>
                <w:b w:val="0"/>
                <w:lang w:val="en-US"/>
              </w:rPr>
            </w:pPr>
          </w:p>
          <w:p w14:paraId="72CB8A96" w14:textId="1275E0DB" w:rsidR="0080179A" w:rsidRDefault="0080179A" w:rsidP="00732DF2">
            <w:pPr>
              <w:pStyle w:val="ac"/>
              <w:spacing w:before="0" w:beforeAutospacing="0" w:after="0" w:afterAutospacing="0"/>
              <w:ind w:firstLine="528"/>
              <w:jc w:val="both"/>
              <w:rPr>
                <w:lang w:val="en-US"/>
              </w:rPr>
            </w:pPr>
            <w:r w:rsidRPr="00825CB1">
              <w:rPr>
                <w:rStyle w:val="af3"/>
                <w:b w:val="0"/>
                <w:lang w:val="en-US"/>
              </w:rPr>
              <w:t>9.7.</w:t>
            </w:r>
            <w:r w:rsidRPr="0080179A">
              <w:rPr>
                <w:lang w:val="en-US"/>
              </w:rPr>
              <w:t xml:space="preserve"> The Parties unconditionally agree that silence (absence of written notices of termination of this </w:t>
            </w:r>
            <w:r>
              <w:rPr>
                <w:lang w:val="en-US"/>
              </w:rPr>
              <w:t>Contract</w:t>
            </w:r>
            <w:r w:rsidRPr="0080179A">
              <w:rPr>
                <w:lang w:val="en-US"/>
              </w:rPr>
              <w:t xml:space="preserve"> or disagreement with certain provisions of this </w:t>
            </w:r>
            <w:r>
              <w:rPr>
                <w:lang w:val="en-US"/>
              </w:rPr>
              <w:t>Contract</w:t>
            </w:r>
            <w:r w:rsidRPr="0080179A">
              <w:rPr>
                <w:lang w:val="en-US"/>
              </w:rPr>
              <w:t xml:space="preserve">, including changes to service packages) shall be deemed consent and accession of the Customer to the new edition of this </w:t>
            </w:r>
            <w:r>
              <w:rPr>
                <w:lang w:val="en-US"/>
              </w:rPr>
              <w:t>Contract</w:t>
            </w:r>
            <w:r w:rsidRPr="0080179A">
              <w:rPr>
                <w:lang w:val="en-US"/>
              </w:rPr>
              <w:t xml:space="preserve"> (pursuant to paragraph 3 of Article 159 of the Civil Code of the Republic of Belarus). </w:t>
            </w:r>
          </w:p>
          <w:p w14:paraId="1E58BF2C" w14:textId="77777777" w:rsidR="000079E2" w:rsidRDefault="000079E2" w:rsidP="00732DF2">
            <w:pPr>
              <w:pStyle w:val="ac"/>
              <w:spacing w:before="0" w:beforeAutospacing="0" w:after="0" w:afterAutospacing="0"/>
              <w:ind w:firstLine="528"/>
              <w:jc w:val="both"/>
              <w:rPr>
                <w:rStyle w:val="af3"/>
                <w:b w:val="0"/>
                <w:lang w:val="en-US"/>
              </w:rPr>
            </w:pPr>
          </w:p>
          <w:p w14:paraId="28A30EA7" w14:textId="77777777" w:rsidR="000079E2" w:rsidRDefault="000079E2" w:rsidP="00732DF2">
            <w:pPr>
              <w:pStyle w:val="ac"/>
              <w:spacing w:before="0" w:beforeAutospacing="0" w:after="0" w:afterAutospacing="0"/>
              <w:ind w:firstLine="528"/>
              <w:jc w:val="both"/>
              <w:rPr>
                <w:rStyle w:val="af3"/>
                <w:b w:val="0"/>
                <w:lang w:val="en-US"/>
              </w:rPr>
            </w:pPr>
          </w:p>
          <w:p w14:paraId="5AA75F36" w14:textId="08BECE62" w:rsidR="0080179A" w:rsidRDefault="0080179A" w:rsidP="00732DF2">
            <w:pPr>
              <w:pStyle w:val="ac"/>
              <w:spacing w:before="0" w:beforeAutospacing="0" w:after="0" w:afterAutospacing="0"/>
              <w:ind w:firstLine="528"/>
              <w:jc w:val="both"/>
              <w:rPr>
                <w:lang w:val="en-US"/>
              </w:rPr>
            </w:pPr>
            <w:r w:rsidRPr="00825CB1">
              <w:rPr>
                <w:rStyle w:val="af3"/>
                <w:b w:val="0"/>
                <w:lang w:val="en-US"/>
              </w:rPr>
              <w:t>9.8.</w:t>
            </w:r>
            <w:r w:rsidRPr="0080179A">
              <w:rPr>
                <w:lang w:val="en-US"/>
              </w:rPr>
              <w:t xml:space="preserve"> The Customer shall independently monitor all changes to the </w:t>
            </w:r>
            <w:r>
              <w:rPr>
                <w:lang w:val="en-US"/>
              </w:rPr>
              <w:t>Contract</w:t>
            </w:r>
            <w:r w:rsidRPr="0080179A">
              <w:rPr>
                <w:lang w:val="en-US"/>
              </w:rPr>
              <w:t xml:space="preserve">; the </w:t>
            </w:r>
            <w:r w:rsidR="00B4149D">
              <w:rPr>
                <w:lang w:val="en-US"/>
              </w:rPr>
              <w:t>Service Provider</w:t>
            </w:r>
            <w:r w:rsidRPr="0080179A">
              <w:rPr>
                <w:lang w:val="en-US"/>
              </w:rPr>
              <w:t xml:space="preserve"> is not obliged to notify the Customer of any changes in any manner.</w:t>
            </w:r>
          </w:p>
          <w:p w14:paraId="1B002D2B" w14:textId="77777777" w:rsidR="000079E2" w:rsidRPr="0080179A" w:rsidRDefault="000079E2" w:rsidP="00732DF2">
            <w:pPr>
              <w:pStyle w:val="ac"/>
              <w:spacing w:before="0" w:beforeAutospacing="0" w:after="0" w:afterAutospacing="0"/>
              <w:ind w:firstLine="528"/>
              <w:jc w:val="both"/>
              <w:rPr>
                <w:lang w:val="en-US"/>
              </w:rPr>
            </w:pPr>
          </w:p>
          <w:p w14:paraId="1351BE75" w14:textId="78DC28E6" w:rsidR="0080179A" w:rsidRDefault="0080179A" w:rsidP="005669E0">
            <w:pPr>
              <w:pStyle w:val="ac"/>
              <w:spacing w:before="0" w:beforeAutospacing="0" w:after="0" w:afterAutospacing="0"/>
              <w:jc w:val="center"/>
              <w:rPr>
                <w:lang w:val="en-US"/>
              </w:rPr>
            </w:pPr>
            <w:r w:rsidRPr="0080179A">
              <w:rPr>
                <w:rStyle w:val="af3"/>
                <w:lang w:val="en-US"/>
              </w:rPr>
              <w:t>10. DISPUTE RESOLUTION PROCEDURE</w:t>
            </w:r>
          </w:p>
          <w:p w14:paraId="2F555CF6" w14:textId="77777777" w:rsidR="000079E2" w:rsidRDefault="000079E2" w:rsidP="00732DF2">
            <w:pPr>
              <w:pStyle w:val="ac"/>
              <w:spacing w:before="0" w:beforeAutospacing="0" w:after="0" w:afterAutospacing="0"/>
              <w:ind w:firstLine="528"/>
              <w:jc w:val="both"/>
              <w:rPr>
                <w:lang w:val="en-US"/>
              </w:rPr>
            </w:pPr>
          </w:p>
          <w:p w14:paraId="39FF195D" w14:textId="3119F019" w:rsidR="0080179A" w:rsidRDefault="0080179A" w:rsidP="00732DF2">
            <w:pPr>
              <w:pStyle w:val="ac"/>
              <w:spacing w:before="0" w:beforeAutospacing="0" w:after="0" w:afterAutospacing="0"/>
              <w:ind w:firstLine="528"/>
              <w:jc w:val="both"/>
              <w:rPr>
                <w:lang w:val="en-US"/>
              </w:rPr>
            </w:pPr>
            <w:r w:rsidRPr="00825CB1">
              <w:rPr>
                <w:rStyle w:val="af3"/>
                <w:b w:val="0"/>
                <w:lang w:val="en-US"/>
              </w:rPr>
              <w:t>10.1.</w:t>
            </w:r>
            <w:r w:rsidRPr="0080179A">
              <w:rPr>
                <w:lang w:val="en-US"/>
              </w:rPr>
              <w:t xml:space="preserve"> Disputes under the </w:t>
            </w:r>
            <w:r>
              <w:rPr>
                <w:lang w:val="en-US"/>
              </w:rPr>
              <w:t>Contract</w:t>
            </w:r>
            <w:r w:rsidRPr="0080179A">
              <w:rPr>
                <w:lang w:val="en-US"/>
              </w:rPr>
              <w:t xml:space="preserve"> shall be resolved by the Parties with mandatory observance of the pre-trial </w:t>
            </w:r>
            <w:proofErr w:type="gramStart"/>
            <w:r w:rsidRPr="0080179A">
              <w:rPr>
                <w:lang w:val="en-US"/>
              </w:rPr>
              <w:t>claims</w:t>
            </w:r>
            <w:proofErr w:type="gramEnd"/>
            <w:r w:rsidRPr="0080179A">
              <w:rPr>
                <w:lang w:val="en-US"/>
              </w:rPr>
              <w:t xml:space="preserve"> procedure. A claim must contain notice of violation of the </w:t>
            </w:r>
            <w:r>
              <w:rPr>
                <w:lang w:val="en-US"/>
              </w:rPr>
              <w:t>Contract</w:t>
            </w:r>
            <w:r w:rsidRPr="0080179A">
              <w:rPr>
                <w:lang w:val="en-US"/>
              </w:rPr>
              <w:t xml:space="preserve"> terms with justification, as well as demands which, in the opinion of the claiming Party, are subject to satisfaction. The Party receiving the claim must, within 10 (ten) calendar days from receipt, notify the other Party in writing of the results of its consideration. </w:t>
            </w:r>
          </w:p>
          <w:p w14:paraId="4B1CC254" w14:textId="2957E2CA" w:rsidR="000079E2" w:rsidRDefault="000079E2" w:rsidP="00732DF2">
            <w:pPr>
              <w:pStyle w:val="ac"/>
              <w:spacing w:before="0" w:beforeAutospacing="0" w:after="0" w:afterAutospacing="0"/>
              <w:ind w:firstLine="528"/>
              <w:jc w:val="both"/>
              <w:rPr>
                <w:lang w:val="en-US"/>
              </w:rPr>
            </w:pPr>
          </w:p>
          <w:p w14:paraId="2BA423CB" w14:textId="77777777" w:rsidR="000079E2" w:rsidRDefault="000079E2" w:rsidP="00732DF2">
            <w:pPr>
              <w:pStyle w:val="ac"/>
              <w:spacing w:before="0" w:beforeAutospacing="0" w:after="0" w:afterAutospacing="0"/>
              <w:ind w:firstLine="528"/>
              <w:jc w:val="both"/>
              <w:rPr>
                <w:lang w:val="en-US"/>
              </w:rPr>
            </w:pPr>
          </w:p>
          <w:p w14:paraId="71506A7F" w14:textId="52FDF65E" w:rsidR="0080179A" w:rsidRDefault="0080179A" w:rsidP="00732DF2">
            <w:pPr>
              <w:pStyle w:val="ac"/>
              <w:spacing w:before="0" w:beforeAutospacing="0" w:after="0" w:afterAutospacing="0"/>
              <w:ind w:firstLine="528"/>
              <w:jc w:val="both"/>
              <w:rPr>
                <w:lang w:val="en-US"/>
              </w:rPr>
            </w:pPr>
            <w:r w:rsidRPr="00825CB1">
              <w:rPr>
                <w:rStyle w:val="af3"/>
                <w:b w:val="0"/>
                <w:lang w:val="en-US"/>
              </w:rPr>
              <w:t>10.2.</w:t>
            </w:r>
            <w:r w:rsidRPr="0080179A">
              <w:rPr>
                <w:lang w:val="en-US"/>
              </w:rPr>
              <w:t xml:space="preserve"> Disputes not resolved in the pre-trial procedure shall be submitted to the court at the location of the </w:t>
            </w:r>
            <w:r w:rsidR="00B4149D">
              <w:rPr>
                <w:lang w:val="en-US"/>
              </w:rPr>
              <w:t>Service Provider</w:t>
            </w:r>
            <w:r w:rsidRPr="0080179A">
              <w:rPr>
                <w:lang w:val="en-US"/>
              </w:rPr>
              <w:t xml:space="preserve"> in accordance with the legislation of the Republic of Belarus. </w:t>
            </w:r>
          </w:p>
          <w:p w14:paraId="73E142E5" w14:textId="77777777" w:rsidR="000079E2" w:rsidRDefault="000079E2" w:rsidP="00732DF2">
            <w:pPr>
              <w:pStyle w:val="ac"/>
              <w:spacing w:before="0" w:beforeAutospacing="0" w:after="0" w:afterAutospacing="0"/>
              <w:ind w:firstLine="528"/>
              <w:jc w:val="both"/>
              <w:rPr>
                <w:lang w:val="en-US"/>
              </w:rPr>
            </w:pPr>
          </w:p>
          <w:p w14:paraId="61FC810B" w14:textId="23D047B9" w:rsidR="0080179A" w:rsidRDefault="0080179A" w:rsidP="00732DF2">
            <w:pPr>
              <w:pStyle w:val="ac"/>
              <w:spacing w:before="0" w:beforeAutospacing="0" w:after="0" w:afterAutospacing="0"/>
              <w:ind w:firstLine="528"/>
              <w:jc w:val="both"/>
              <w:rPr>
                <w:lang w:val="en-US"/>
              </w:rPr>
            </w:pPr>
            <w:r w:rsidRPr="00825CB1">
              <w:rPr>
                <w:rStyle w:val="af3"/>
                <w:b w:val="0"/>
                <w:lang w:val="en-US"/>
              </w:rPr>
              <w:t>10.3.</w:t>
            </w:r>
            <w:r w:rsidRPr="0080179A">
              <w:rPr>
                <w:lang w:val="en-US"/>
              </w:rPr>
              <w:t xml:space="preserve"> The </w:t>
            </w:r>
            <w:r w:rsidR="00B4149D">
              <w:rPr>
                <w:lang w:val="en-US"/>
              </w:rPr>
              <w:t>Service Provider</w:t>
            </w:r>
            <w:r w:rsidRPr="0080179A">
              <w:rPr>
                <w:lang w:val="en-US"/>
              </w:rPr>
              <w:t xml:space="preserve"> shall not be liable for peculiarities of the psychophysical condition of delegates in the absence of such information in the application or during registration.</w:t>
            </w:r>
          </w:p>
          <w:p w14:paraId="085C59DB" w14:textId="59EFCB46" w:rsidR="000079E2" w:rsidRDefault="000079E2" w:rsidP="00732DF2">
            <w:pPr>
              <w:pStyle w:val="ac"/>
              <w:spacing w:before="0" w:beforeAutospacing="0" w:after="0" w:afterAutospacing="0"/>
              <w:ind w:firstLine="528"/>
              <w:jc w:val="both"/>
              <w:rPr>
                <w:lang w:val="en-US"/>
              </w:rPr>
            </w:pPr>
          </w:p>
          <w:p w14:paraId="5F56166B" w14:textId="77777777" w:rsidR="000079E2" w:rsidRPr="0080179A" w:rsidRDefault="000079E2" w:rsidP="00732DF2">
            <w:pPr>
              <w:pStyle w:val="ac"/>
              <w:spacing w:before="0" w:beforeAutospacing="0" w:after="0" w:afterAutospacing="0"/>
              <w:ind w:firstLine="528"/>
              <w:jc w:val="both"/>
              <w:rPr>
                <w:lang w:val="en-US"/>
              </w:rPr>
            </w:pPr>
          </w:p>
          <w:p w14:paraId="207ABE26" w14:textId="6CE89D19" w:rsidR="0080179A" w:rsidRDefault="0080179A" w:rsidP="005669E0">
            <w:pPr>
              <w:pStyle w:val="ac"/>
              <w:spacing w:before="0" w:beforeAutospacing="0" w:after="0" w:afterAutospacing="0"/>
              <w:ind w:hanging="40"/>
              <w:jc w:val="center"/>
              <w:rPr>
                <w:lang w:val="en-US"/>
              </w:rPr>
            </w:pPr>
            <w:r w:rsidRPr="0080179A">
              <w:rPr>
                <w:rStyle w:val="af3"/>
                <w:lang w:val="en-US"/>
              </w:rPr>
              <w:lastRenderedPageBreak/>
              <w:t>11. FINAL PROVISIONS</w:t>
            </w:r>
          </w:p>
          <w:p w14:paraId="11E4CDD6" w14:textId="77777777" w:rsidR="000079E2" w:rsidRDefault="000079E2" w:rsidP="00732DF2">
            <w:pPr>
              <w:pStyle w:val="ac"/>
              <w:spacing w:before="0" w:beforeAutospacing="0" w:after="0" w:afterAutospacing="0"/>
              <w:ind w:firstLine="528"/>
              <w:jc w:val="both"/>
              <w:rPr>
                <w:rStyle w:val="af3"/>
                <w:b w:val="0"/>
                <w:lang w:val="en-US"/>
              </w:rPr>
            </w:pPr>
          </w:p>
          <w:p w14:paraId="0F7477C9" w14:textId="04A6E67C" w:rsidR="0080179A" w:rsidRDefault="0080179A" w:rsidP="00732DF2">
            <w:pPr>
              <w:pStyle w:val="ac"/>
              <w:spacing w:before="0" w:beforeAutospacing="0" w:after="0" w:afterAutospacing="0"/>
              <w:ind w:firstLine="528"/>
              <w:jc w:val="both"/>
              <w:rPr>
                <w:lang w:val="en-US"/>
              </w:rPr>
            </w:pPr>
            <w:r w:rsidRPr="00825CB1">
              <w:rPr>
                <w:rStyle w:val="af3"/>
                <w:b w:val="0"/>
                <w:lang w:val="en-US"/>
              </w:rPr>
              <w:t>11.1.</w:t>
            </w:r>
            <w:r w:rsidRPr="0080179A">
              <w:rPr>
                <w:lang w:val="en-US"/>
              </w:rPr>
              <w:t xml:space="preserve"> The Parties agree that this </w:t>
            </w:r>
            <w:r>
              <w:rPr>
                <w:lang w:val="en-US"/>
              </w:rPr>
              <w:t>Contract</w:t>
            </w:r>
            <w:r w:rsidRPr="0080179A">
              <w:rPr>
                <w:lang w:val="en-US"/>
              </w:rPr>
              <w:t xml:space="preserve"> is concluded at the location of the </w:t>
            </w:r>
            <w:r w:rsidR="00B4149D">
              <w:rPr>
                <w:lang w:val="en-US"/>
              </w:rPr>
              <w:t>Service Provider</w:t>
            </w:r>
            <w:r w:rsidRPr="0080179A">
              <w:rPr>
                <w:lang w:val="en-US"/>
              </w:rPr>
              <w:t xml:space="preserve">. The law applicable to the </w:t>
            </w:r>
            <w:r>
              <w:rPr>
                <w:lang w:val="en-US"/>
              </w:rPr>
              <w:t>Contract</w:t>
            </w:r>
            <w:r w:rsidRPr="0080179A">
              <w:rPr>
                <w:lang w:val="en-US"/>
              </w:rPr>
              <w:t xml:space="preserve"> is the law of the Republic of Belarus. </w:t>
            </w:r>
          </w:p>
          <w:p w14:paraId="3B717AF5" w14:textId="41A79020" w:rsidR="0080179A" w:rsidRDefault="0080179A" w:rsidP="00732DF2">
            <w:pPr>
              <w:pStyle w:val="ac"/>
              <w:spacing w:before="0" w:beforeAutospacing="0" w:after="0" w:afterAutospacing="0"/>
              <w:ind w:firstLine="528"/>
              <w:jc w:val="both"/>
              <w:rPr>
                <w:lang w:val="en-US"/>
              </w:rPr>
            </w:pPr>
            <w:r w:rsidRPr="00825CB1">
              <w:rPr>
                <w:rStyle w:val="af3"/>
                <w:b w:val="0"/>
                <w:lang w:val="en-US"/>
              </w:rPr>
              <w:t>11.2.</w:t>
            </w:r>
            <w:r w:rsidRPr="0080179A">
              <w:rPr>
                <w:lang w:val="en-US"/>
              </w:rPr>
              <w:t xml:space="preserve"> If any provision of this </w:t>
            </w:r>
            <w:r>
              <w:rPr>
                <w:lang w:val="en-US"/>
              </w:rPr>
              <w:t>Contract</w:t>
            </w:r>
            <w:r w:rsidRPr="0080179A">
              <w:rPr>
                <w:lang w:val="en-US"/>
              </w:rPr>
              <w:t xml:space="preserve"> loses legal force, is declared unlawful, or is excluded from this </w:t>
            </w:r>
            <w:r>
              <w:rPr>
                <w:lang w:val="en-US"/>
              </w:rPr>
              <w:t>Contract</w:t>
            </w:r>
            <w:r w:rsidRPr="0080179A">
              <w:rPr>
                <w:lang w:val="en-US"/>
              </w:rPr>
              <w:t xml:space="preserve">, this shall not affect the validity of the remaining provisions, which shall remain legally binding and enforceable by all Parties. </w:t>
            </w:r>
          </w:p>
          <w:p w14:paraId="08F3EEC6" w14:textId="77777777" w:rsidR="000079E2" w:rsidRDefault="000079E2" w:rsidP="00732DF2">
            <w:pPr>
              <w:pStyle w:val="ac"/>
              <w:spacing w:before="0" w:beforeAutospacing="0" w:after="0" w:afterAutospacing="0"/>
              <w:ind w:firstLine="528"/>
              <w:jc w:val="both"/>
              <w:rPr>
                <w:rStyle w:val="af3"/>
                <w:b w:val="0"/>
                <w:lang w:val="en-US"/>
              </w:rPr>
            </w:pPr>
          </w:p>
          <w:p w14:paraId="7155C54A" w14:textId="027EA5EB" w:rsidR="000079E2" w:rsidRDefault="000079E2" w:rsidP="00732DF2">
            <w:pPr>
              <w:pStyle w:val="ac"/>
              <w:spacing w:before="0" w:beforeAutospacing="0" w:after="0" w:afterAutospacing="0"/>
              <w:ind w:firstLine="528"/>
              <w:jc w:val="both"/>
              <w:rPr>
                <w:rStyle w:val="af3"/>
                <w:b w:val="0"/>
                <w:lang w:val="en-US"/>
              </w:rPr>
            </w:pPr>
          </w:p>
          <w:p w14:paraId="4FAFC990" w14:textId="77777777" w:rsidR="000079E2" w:rsidRDefault="000079E2" w:rsidP="00732DF2">
            <w:pPr>
              <w:pStyle w:val="ac"/>
              <w:spacing w:before="0" w:beforeAutospacing="0" w:after="0" w:afterAutospacing="0"/>
              <w:ind w:firstLine="528"/>
              <w:jc w:val="both"/>
              <w:rPr>
                <w:rStyle w:val="af3"/>
                <w:b w:val="0"/>
                <w:lang w:val="en-US"/>
              </w:rPr>
            </w:pPr>
          </w:p>
          <w:p w14:paraId="4F52114F" w14:textId="111BC4B3" w:rsidR="0080179A" w:rsidRDefault="0080179A" w:rsidP="00732DF2">
            <w:pPr>
              <w:pStyle w:val="ac"/>
              <w:spacing w:before="0" w:beforeAutospacing="0" w:after="0" w:afterAutospacing="0"/>
              <w:ind w:firstLine="528"/>
              <w:jc w:val="both"/>
              <w:rPr>
                <w:lang w:val="en-US"/>
              </w:rPr>
            </w:pPr>
            <w:r w:rsidRPr="00825CB1">
              <w:rPr>
                <w:rStyle w:val="af3"/>
                <w:b w:val="0"/>
                <w:lang w:val="en-US"/>
              </w:rPr>
              <w:t>11.3.</w:t>
            </w:r>
            <w:r w:rsidRPr="0080179A">
              <w:rPr>
                <w:lang w:val="en-US"/>
              </w:rPr>
              <w:t xml:space="preserve"> All matters not regulated by this </w:t>
            </w:r>
            <w:r>
              <w:rPr>
                <w:lang w:val="en-US"/>
              </w:rPr>
              <w:t>Contract</w:t>
            </w:r>
            <w:r w:rsidRPr="0080179A">
              <w:rPr>
                <w:lang w:val="en-US"/>
              </w:rPr>
              <w:t xml:space="preserve"> shall be resolved in accordance with the applicable legislation of the Republic of Belarus, as well as the </w:t>
            </w:r>
            <w:r w:rsidR="00B4149D">
              <w:rPr>
                <w:lang w:val="en-US"/>
              </w:rPr>
              <w:t>Service Provider</w:t>
            </w:r>
            <w:r w:rsidRPr="0080179A">
              <w:rPr>
                <w:lang w:val="en-US"/>
              </w:rPr>
              <w:t xml:space="preserve">’s local legal acts, provided they comply with the applicable legislation of the Republic of Belarus. </w:t>
            </w:r>
          </w:p>
          <w:p w14:paraId="650188EF" w14:textId="77777777" w:rsidR="000079E2" w:rsidRDefault="000079E2" w:rsidP="00732DF2">
            <w:pPr>
              <w:pStyle w:val="ac"/>
              <w:spacing w:before="0" w:beforeAutospacing="0" w:after="0" w:afterAutospacing="0"/>
              <w:ind w:firstLine="528"/>
              <w:jc w:val="both"/>
              <w:rPr>
                <w:rStyle w:val="af3"/>
                <w:b w:val="0"/>
                <w:lang w:val="en-US"/>
              </w:rPr>
            </w:pPr>
          </w:p>
          <w:p w14:paraId="1D1ED042" w14:textId="77777777" w:rsidR="000079E2" w:rsidRDefault="000079E2" w:rsidP="00732DF2">
            <w:pPr>
              <w:pStyle w:val="ac"/>
              <w:spacing w:before="0" w:beforeAutospacing="0" w:after="0" w:afterAutospacing="0"/>
              <w:ind w:firstLine="528"/>
              <w:jc w:val="both"/>
              <w:rPr>
                <w:rStyle w:val="af3"/>
                <w:b w:val="0"/>
                <w:lang w:val="en-US"/>
              </w:rPr>
            </w:pPr>
          </w:p>
          <w:p w14:paraId="2B3E3CE9" w14:textId="06EF15AA" w:rsidR="0080179A" w:rsidRDefault="0080179A" w:rsidP="00732DF2">
            <w:pPr>
              <w:pStyle w:val="ac"/>
              <w:spacing w:before="0" w:beforeAutospacing="0" w:after="0" w:afterAutospacing="0"/>
              <w:ind w:firstLine="528"/>
              <w:jc w:val="both"/>
              <w:rPr>
                <w:lang w:val="en-US"/>
              </w:rPr>
            </w:pPr>
            <w:r w:rsidRPr="00825CB1">
              <w:rPr>
                <w:rStyle w:val="af3"/>
                <w:b w:val="0"/>
                <w:lang w:val="en-US"/>
              </w:rPr>
              <w:t>11.4.</w:t>
            </w:r>
            <w:r w:rsidRPr="0080179A">
              <w:rPr>
                <w:lang w:val="en-US"/>
              </w:rPr>
              <w:t xml:space="preserve"> Delegates sent to participate in the conference consent to the processing of personal data. The </w:t>
            </w:r>
            <w:r w:rsidR="00B4149D">
              <w:rPr>
                <w:lang w:val="en-US"/>
              </w:rPr>
              <w:t>Service Provider</w:t>
            </w:r>
            <w:r w:rsidRPr="0080179A">
              <w:rPr>
                <w:lang w:val="en-US"/>
              </w:rPr>
              <w:t xml:space="preserve">’s Personal Data Processing Policy is published at the following address: </w:t>
            </w:r>
            <w:r w:rsidR="00825CB1" w:rsidRPr="00825CB1">
              <w:rPr>
                <w:lang w:val="en-US"/>
              </w:rPr>
              <w:t>https://uspaceprogram.com/storage/pdf/privacy-policy.pdf.</w:t>
            </w:r>
            <w:r w:rsidRPr="0080179A">
              <w:rPr>
                <w:lang w:val="en-US"/>
              </w:rPr>
              <w:t xml:space="preserve"> </w:t>
            </w:r>
          </w:p>
          <w:p w14:paraId="2EEF6873" w14:textId="347281F5" w:rsidR="0080179A" w:rsidRDefault="0080179A" w:rsidP="00732DF2">
            <w:pPr>
              <w:pStyle w:val="ac"/>
              <w:spacing w:before="0" w:beforeAutospacing="0" w:after="0" w:afterAutospacing="0"/>
              <w:ind w:firstLine="528"/>
              <w:jc w:val="both"/>
              <w:rPr>
                <w:lang w:val="en-US"/>
              </w:rPr>
            </w:pPr>
            <w:r w:rsidRPr="00825CB1">
              <w:rPr>
                <w:rStyle w:val="af3"/>
                <w:b w:val="0"/>
                <w:lang w:val="en-US"/>
              </w:rPr>
              <w:t>11.5.</w:t>
            </w:r>
            <w:r w:rsidRPr="0080179A">
              <w:rPr>
                <w:lang w:val="en-US"/>
              </w:rPr>
              <w:t xml:space="preserve"> For security purposes, audio and video recording is conducted in the premises where the conference is held. The </w:t>
            </w:r>
            <w:r w:rsidR="00B4149D">
              <w:rPr>
                <w:lang w:val="en-US"/>
              </w:rPr>
              <w:t>Service Provider</w:t>
            </w:r>
            <w:r w:rsidRPr="0080179A">
              <w:rPr>
                <w:lang w:val="en-US"/>
              </w:rPr>
              <w:t xml:space="preserve"> and its authorized persons are entitled to carry out photo and video recording during the provision of Services for advertising and commercial purposes. All photo and video materials, and rights thereto, belong to the </w:t>
            </w:r>
            <w:r w:rsidR="00B4149D">
              <w:rPr>
                <w:lang w:val="en-US"/>
              </w:rPr>
              <w:t>Service Provider</w:t>
            </w:r>
            <w:r w:rsidRPr="0080179A">
              <w:rPr>
                <w:lang w:val="en-US"/>
              </w:rPr>
              <w:t>. The Customer accepts the condition that photo and video recording will be carried out during the provision of Services and related activities.</w:t>
            </w:r>
          </w:p>
          <w:p w14:paraId="27F0757D" w14:textId="114B0BFD" w:rsidR="00506772" w:rsidRPr="00506772" w:rsidRDefault="00506772" w:rsidP="00732DF2">
            <w:pPr>
              <w:pStyle w:val="ac"/>
              <w:spacing w:before="0" w:beforeAutospacing="0" w:after="0" w:afterAutospacing="0"/>
              <w:ind w:firstLine="528"/>
              <w:jc w:val="both"/>
              <w:rPr>
                <w:lang w:val="en-US"/>
              </w:rPr>
            </w:pPr>
            <w:r w:rsidRPr="00506772">
              <w:rPr>
                <w:lang w:val="en-US"/>
              </w:rPr>
              <w:t xml:space="preserve">11.6 </w:t>
            </w:r>
            <w:r w:rsidRPr="002F09A9">
              <w:rPr>
                <w:lang w:val="en-US"/>
              </w:rPr>
              <w:t>This</w:t>
            </w:r>
            <w:r w:rsidRPr="00506772">
              <w:rPr>
                <w:lang w:val="en-US"/>
              </w:rPr>
              <w:t xml:space="preserve"> </w:t>
            </w:r>
            <w:r w:rsidRPr="002F09A9">
              <w:rPr>
                <w:lang w:val="en-US"/>
              </w:rPr>
              <w:t>Adhesion</w:t>
            </w:r>
            <w:r w:rsidRPr="00506772">
              <w:rPr>
                <w:lang w:val="en-US"/>
              </w:rPr>
              <w:t xml:space="preserve"> </w:t>
            </w:r>
            <w:r>
              <w:rPr>
                <w:lang w:val="en-US"/>
              </w:rPr>
              <w:t>Contract</w:t>
            </w:r>
            <w:r w:rsidRPr="00506772">
              <w:rPr>
                <w:lang w:val="en-US"/>
              </w:rPr>
              <w:t xml:space="preserve"> </w:t>
            </w:r>
            <w:r w:rsidRPr="00506772">
              <w:rPr>
                <w:lang w:val="en-US"/>
              </w:rPr>
              <w:t>is drawn up in two languages. In the event of any discrepancies in interpretation, the Russian text shall prevail.</w:t>
            </w:r>
          </w:p>
          <w:p w14:paraId="7BC23046" w14:textId="6947580D" w:rsidR="000079E2" w:rsidRDefault="000079E2" w:rsidP="00732DF2">
            <w:pPr>
              <w:pStyle w:val="ac"/>
              <w:spacing w:before="0" w:beforeAutospacing="0" w:after="0" w:afterAutospacing="0"/>
              <w:ind w:firstLine="528"/>
              <w:jc w:val="both"/>
              <w:rPr>
                <w:lang w:val="en-US"/>
              </w:rPr>
            </w:pPr>
          </w:p>
          <w:p w14:paraId="7109ECF2" w14:textId="77777777" w:rsidR="005669E0" w:rsidRPr="00506772" w:rsidRDefault="005669E0" w:rsidP="00732DF2">
            <w:pPr>
              <w:pStyle w:val="ac"/>
              <w:spacing w:before="0" w:beforeAutospacing="0" w:after="0" w:afterAutospacing="0"/>
              <w:ind w:firstLine="528"/>
              <w:jc w:val="both"/>
              <w:rPr>
                <w:lang w:val="en-US"/>
              </w:rPr>
            </w:pPr>
          </w:p>
          <w:p w14:paraId="379631F3" w14:textId="4E8F4498" w:rsidR="0080179A" w:rsidRDefault="0080179A" w:rsidP="005669E0">
            <w:pPr>
              <w:pStyle w:val="ac"/>
              <w:spacing w:before="0" w:beforeAutospacing="0" w:after="0" w:afterAutospacing="0"/>
              <w:jc w:val="center"/>
              <w:rPr>
                <w:lang w:val="en-US"/>
              </w:rPr>
            </w:pPr>
            <w:r w:rsidRPr="0080179A">
              <w:rPr>
                <w:rStyle w:val="af3"/>
                <w:lang w:val="en-US"/>
              </w:rPr>
              <w:t>12. DETAILS OF THE PARTIES</w:t>
            </w:r>
          </w:p>
          <w:p w14:paraId="451554C6" w14:textId="77777777" w:rsidR="000079E2" w:rsidRDefault="000079E2" w:rsidP="00732DF2">
            <w:pPr>
              <w:pStyle w:val="ac"/>
              <w:spacing w:before="0" w:beforeAutospacing="0" w:after="0" w:afterAutospacing="0"/>
              <w:ind w:firstLine="528"/>
              <w:jc w:val="both"/>
              <w:rPr>
                <w:lang w:val="en-US"/>
              </w:rPr>
            </w:pPr>
          </w:p>
          <w:p w14:paraId="3186DB5F" w14:textId="6AC0B3D2" w:rsidR="0080179A" w:rsidRDefault="0080179A" w:rsidP="00732DF2">
            <w:pPr>
              <w:pStyle w:val="ac"/>
              <w:spacing w:before="0" w:beforeAutospacing="0" w:after="0" w:afterAutospacing="0"/>
              <w:ind w:firstLine="528"/>
              <w:jc w:val="both"/>
              <w:rPr>
                <w:lang w:val="en-US"/>
              </w:rPr>
            </w:pPr>
            <w:r w:rsidRPr="00825CB1">
              <w:rPr>
                <w:rStyle w:val="af3"/>
                <w:b w:val="0"/>
                <w:lang w:val="en-US"/>
              </w:rPr>
              <w:t>12.1.</w:t>
            </w:r>
            <w:r w:rsidRPr="0080179A">
              <w:rPr>
                <w:lang w:val="en-US"/>
              </w:rPr>
              <w:t xml:space="preserve"> The Parties agree that the Customer’s details shall be deemed to be the information provided by the Customer when placing an order (application) for Services, when registering for participation in the conference using the form, as well as information specified in the Customer’s notice of changes to such details.</w:t>
            </w:r>
          </w:p>
          <w:p w14:paraId="7DBF64D0" w14:textId="328B847D" w:rsidR="00DB0066" w:rsidRDefault="00DB0066" w:rsidP="00732DF2">
            <w:pPr>
              <w:pStyle w:val="ac"/>
              <w:spacing w:before="0" w:beforeAutospacing="0" w:after="0" w:afterAutospacing="0"/>
              <w:ind w:firstLine="528"/>
              <w:jc w:val="both"/>
              <w:rPr>
                <w:lang w:val="en-US"/>
              </w:rPr>
            </w:pPr>
          </w:p>
          <w:p w14:paraId="2D666BE1" w14:textId="4D45609E" w:rsidR="00DB0066" w:rsidRDefault="00DB0066" w:rsidP="00732DF2">
            <w:pPr>
              <w:pStyle w:val="ac"/>
              <w:spacing w:before="0" w:beforeAutospacing="0" w:after="0" w:afterAutospacing="0"/>
              <w:ind w:firstLine="528"/>
              <w:jc w:val="both"/>
              <w:rPr>
                <w:lang w:val="en-US"/>
              </w:rPr>
            </w:pPr>
          </w:p>
          <w:p w14:paraId="79986AFB" w14:textId="77777777" w:rsidR="00DB0066" w:rsidRPr="0080179A" w:rsidRDefault="00DB0066" w:rsidP="00732DF2">
            <w:pPr>
              <w:pStyle w:val="ac"/>
              <w:spacing w:before="0" w:beforeAutospacing="0" w:after="0" w:afterAutospacing="0"/>
              <w:ind w:firstLine="528"/>
              <w:jc w:val="both"/>
              <w:rPr>
                <w:lang w:val="en-US"/>
              </w:rPr>
            </w:pPr>
          </w:p>
          <w:p w14:paraId="66305355" w14:textId="3ADA994B" w:rsidR="00825CB1" w:rsidRDefault="00825CB1" w:rsidP="00732DF2">
            <w:pPr>
              <w:ind w:firstLine="528"/>
              <w:jc w:val="both"/>
              <w:rPr>
                <w:rFonts w:ascii="Times New Roman" w:eastAsia="Times New Roman" w:hAnsi="Times New Roman" w:cs="Times New Roman"/>
                <w:bCs/>
                <w:sz w:val="24"/>
                <w:szCs w:val="24"/>
                <w:lang w:val="en-US" w:eastAsia="ru-RU"/>
              </w:rPr>
            </w:pPr>
            <w:r w:rsidRPr="00825CB1">
              <w:rPr>
                <w:rFonts w:ascii="Times New Roman" w:eastAsia="Times New Roman" w:hAnsi="Times New Roman" w:cs="Times New Roman"/>
                <w:bCs/>
                <w:sz w:val="24"/>
                <w:szCs w:val="24"/>
                <w:lang w:val="en-US" w:eastAsia="ru-RU"/>
              </w:rPr>
              <w:lastRenderedPageBreak/>
              <w:t xml:space="preserve">12.2. Details of the Service Provider: </w:t>
            </w:r>
          </w:p>
          <w:p w14:paraId="23E97192" w14:textId="6A4F8B32" w:rsidR="00825CB1" w:rsidRDefault="00825CB1" w:rsidP="00732DF2">
            <w:pPr>
              <w:ind w:firstLine="528"/>
              <w:jc w:val="both"/>
              <w:rPr>
                <w:rFonts w:ascii="Times New Roman" w:eastAsia="Times New Roman" w:hAnsi="Times New Roman" w:cs="Times New Roman"/>
                <w:b/>
                <w:bCs/>
                <w:sz w:val="24"/>
                <w:szCs w:val="24"/>
                <w:lang w:val="en-US" w:eastAsia="ru-RU"/>
              </w:rPr>
            </w:pPr>
            <w:bookmarkStart w:id="0" w:name="_GoBack"/>
            <w:bookmarkEnd w:id="0"/>
            <w:proofErr w:type="spellStart"/>
            <w:r w:rsidRPr="00825CB1">
              <w:rPr>
                <w:rFonts w:ascii="Times New Roman" w:eastAsia="Times New Roman" w:hAnsi="Times New Roman" w:cs="Times New Roman"/>
                <w:b/>
                <w:bCs/>
                <w:sz w:val="24"/>
                <w:szCs w:val="24"/>
                <w:lang w:val="en-US" w:eastAsia="ru-RU"/>
              </w:rPr>
              <w:t>Astroengineering</w:t>
            </w:r>
            <w:proofErr w:type="spellEnd"/>
            <w:r w:rsidRPr="00825CB1">
              <w:rPr>
                <w:rFonts w:ascii="Times New Roman" w:eastAsia="Times New Roman" w:hAnsi="Times New Roman" w:cs="Times New Roman"/>
                <w:b/>
                <w:bCs/>
                <w:sz w:val="24"/>
                <w:szCs w:val="24"/>
                <w:lang w:val="en-US" w:eastAsia="ru-RU"/>
              </w:rPr>
              <w:t xml:space="preserve"> Technologies LLC</w:t>
            </w:r>
          </w:p>
          <w:p w14:paraId="089BE9E4" w14:textId="6F19B9B2" w:rsidR="00825CB1" w:rsidRDefault="00344265" w:rsidP="00732DF2">
            <w:pPr>
              <w:ind w:firstLine="528"/>
              <w:jc w:val="both"/>
              <w:rPr>
                <w:rFonts w:ascii="Times New Roman" w:eastAsia="Times New Roman" w:hAnsi="Times New Roman" w:cs="Times New Roman"/>
                <w:bCs/>
                <w:sz w:val="24"/>
                <w:szCs w:val="24"/>
                <w:lang w:val="en-US" w:eastAsia="ru-RU"/>
              </w:rPr>
            </w:pPr>
            <w:r w:rsidRPr="00344265">
              <w:rPr>
                <w:rFonts w:ascii="Times New Roman" w:eastAsia="Times New Roman" w:hAnsi="Times New Roman" w:cs="Times New Roman"/>
                <w:bCs/>
                <w:sz w:val="24"/>
                <w:szCs w:val="24"/>
                <w:lang w:val="en-US" w:eastAsia="ru-RU"/>
              </w:rPr>
              <w:t>Legal address: Office 3, 4th floor</w:t>
            </w:r>
            <w:r>
              <w:rPr>
                <w:rFonts w:ascii="Times New Roman" w:eastAsia="Times New Roman" w:hAnsi="Times New Roman" w:cs="Times New Roman"/>
                <w:bCs/>
                <w:sz w:val="24"/>
                <w:szCs w:val="24"/>
                <w:lang w:val="en-US" w:eastAsia="ru-RU"/>
              </w:rPr>
              <w:t xml:space="preserve">, </w:t>
            </w:r>
            <w:r w:rsidRPr="00344265">
              <w:rPr>
                <w:rFonts w:ascii="Times New Roman" w:eastAsia="Times New Roman" w:hAnsi="Times New Roman" w:cs="Times New Roman"/>
                <w:bCs/>
                <w:sz w:val="24"/>
                <w:szCs w:val="24"/>
                <w:lang w:val="en-US" w:eastAsia="ru-RU"/>
              </w:rPr>
              <w:t xml:space="preserve">33 </w:t>
            </w:r>
            <w:proofErr w:type="spellStart"/>
            <w:r w:rsidRPr="00344265">
              <w:rPr>
                <w:rFonts w:ascii="Times New Roman" w:eastAsia="Times New Roman" w:hAnsi="Times New Roman" w:cs="Times New Roman"/>
                <w:bCs/>
                <w:sz w:val="24"/>
                <w:szCs w:val="24"/>
                <w:lang w:val="en-US" w:eastAsia="ru-RU"/>
              </w:rPr>
              <w:t>Zheleznodorozhnaya</w:t>
            </w:r>
            <w:proofErr w:type="spellEnd"/>
            <w:r w:rsidRPr="00344265">
              <w:rPr>
                <w:rFonts w:ascii="Times New Roman" w:eastAsia="Times New Roman" w:hAnsi="Times New Roman" w:cs="Times New Roman"/>
                <w:bCs/>
                <w:sz w:val="24"/>
                <w:szCs w:val="24"/>
                <w:lang w:val="en-US" w:eastAsia="ru-RU"/>
              </w:rPr>
              <w:t xml:space="preserve"> St., </w:t>
            </w:r>
            <w:proofErr w:type="spellStart"/>
            <w:r w:rsidR="00FC13D8" w:rsidRPr="00F03615">
              <w:rPr>
                <w:rFonts w:ascii="Times New Roman" w:eastAsia="Times New Roman" w:hAnsi="Times New Roman" w:cs="Times New Roman"/>
                <w:bCs/>
                <w:sz w:val="24"/>
                <w:szCs w:val="24"/>
                <w:lang w:val="en-US" w:eastAsia="ru-RU"/>
              </w:rPr>
              <w:t>Moskovsky</w:t>
            </w:r>
            <w:proofErr w:type="spellEnd"/>
            <w:r w:rsidRPr="00344265">
              <w:rPr>
                <w:rFonts w:ascii="Times New Roman" w:eastAsia="Times New Roman" w:hAnsi="Times New Roman" w:cs="Times New Roman"/>
                <w:bCs/>
                <w:sz w:val="24"/>
                <w:szCs w:val="24"/>
                <w:lang w:val="en-US" w:eastAsia="ru-RU"/>
              </w:rPr>
              <w:t xml:space="preserve"> district</w:t>
            </w:r>
            <w:r>
              <w:rPr>
                <w:rFonts w:ascii="Times New Roman" w:eastAsia="Times New Roman" w:hAnsi="Times New Roman" w:cs="Times New Roman"/>
                <w:bCs/>
                <w:sz w:val="24"/>
                <w:szCs w:val="24"/>
                <w:lang w:val="en-US" w:eastAsia="ru-RU"/>
              </w:rPr>
              <w:t>,</w:t>
            </w:r>
            <w:r w:rsidRPr="00344265">
              <w:rPr>
                <w:rFonts w:ascii="Times New Roman" w:eastAsia="Times New Roman" w:hAnsi="Times New Roman" w:cs="Times New Roman"/>
                <w:bCs/>
                <w:sz w:val="24"/>
                <w:szCs w:val="24"/>
                <w:lang w:val="en-US" w:eastAsia="ru-RU"/>
              </w:rPr>
              <w:t xml:space="preserve"> Minsk, Republic of Belarus</w:t>
            </w:r>
          </w:p>
          <w:p w14:paraId="5E8C2CE5" w14:textId="77777777" w:rsidR="00344265" w:rsidRPr="00344265" w:rsidRDefault="00344265" w:rsidP="00732DF2">
            <w:pPr>
              <w:ind w:firstLine="528"/>
              <w:jc w:val="both"/>
              <w:rPr>
                <w:rFonts w:ascii="Times New Roman" w:eastAsia="Times New Roman" w:hAnsi="Times New Roman" w:cs="Times New Roman"/>
                <w:bCs/>
                <w:sz w:val="24"/>
                <w:szCs w:val="24"/>
                <w:lang w:val="en-US" w:eastAsia="ru-RU"/>
              </w:rPr>
            </w:pPr>
            <w:r w:rsidRPr="00344265">
              <w:rPr>
                <w:rFonts w:ascii="Times New Roman" w:eastAsia="Times New Roman" w:hAnsi="Times New Roman" w:cs="Times New Roman"/>
                <w:bCs/>
                <w:sz w:val="24"/>
                <w:szCs w:val="24"/>
                <w:lang w:val="en-US" w:eastAsia="ru-RU"/>
              </w:rPr>
              <w:t>Phone: +375 17 388 20 20, ext. 4009</w:t>
            </w:r>
          </w:p>
          <w:p w14:paraId="2B6666F9" w14:textId="42A33438" w:rsidR="00344265" w:rsidRPr="00344265" w:rsidRDefault="00344265" w:rsidP="00732DF2">
            <w:pPr>
              <w:ind w:firstLine="528"/>
              <w:jc w:val="both"/>
              <w:rPr>
                <w:rFonts w:ascii="Times New Roman" w:eastAsia="Times New Roman" w:hAnsi="Times New Roman" w:cs="Times New Roman"/>
                <w:bCs/>
                <w:sz w:val="24"/>
                <w:szCs w:val="24"/>
                <w:lang w:val="en-US" w:eastAsia="ru-RU"/>
              </w:rPr>
            </w:pPr>
            <w:r w:rsidRPr="00344265">
              <w:rPr>
                <w:rFonts w:ascii="Times New Roman" w:eastAsia="Times New Roman" w:hAnsi="Times New Roman" w:cs="Times New Roman"/>
                <w:bCs/>
                <w:sz w:val="24"/>
                <w:szCs w:val="24"/>
                <w:lang w:val="en-US" w:eastAsia="ru-RU"/>
              </w:rPr>
              <w:t>Email: conf@ecospace.org</w:t>
            </w:r>
          </w:p>
          <w:p w14:paraId="331FE6EA" w14:textId="7741EEAE" w:rsidR="00344265" w:rsidRDefault="00932691" w:rsidP="00732DF2">
            <w:pPr>
              <w:ind w:firstLine="528"/>
              <w:jc w:val="both"/>
              <w:rPr>
                <w:rFonts w:ascii="Times New Roman" w:eastAsia="Times New Roman" w:hAnsi="Times New Roman" w:cs="Times New Roman"/>
                <w:bCs/>
                <w:sz w:val="24"/>
                <w:szCs w:val="24"/>
                <w:lang w:val="en-US" w:eastAsia="ru-RU"/>
              </w:rPr>
            </w:pPr>
            <w:r w:rsidRPr="00732DF2">
              <w:rPr>
                <w:rFonts w:ascii="Times New Roman" w:eastAsia="Times New Roman" w:hAnsi="Times New Roman" w:cs="Times New Roman"/>
                <w:bCs/>
                <w:sz w:val="24"/>
                <w:szCs w:val="24"/>
                <w:lang w:val="en-US" w:eastAsia="ru-RU"/>
              </w:rPr>
              <w:t>Taxpayer Identification Number (UNP)</w:t>
            </w:r>
            <w:r w:rsidR="00825CB1" w:rsidRPr="00825CB1">
              <w:rPr>
                <w:rFonts w:ascii="Times New Roman" w:eastAsia="Times New Roman" w:hAnsi="Times New Roman" w:cs="Times New Roman"/>
                <w:bCs/>
                <w:sz w:val="24"/>
                <w:szCs w:val="24"/>
                <w:lang w:val="en-US" w:eastAsia="ru-RU"/>
              </w:rPr>
              <w:t xml:space="preserve">: </w:t>
            </w:r>
            <w:r w:rsidR="00344265" w:rsidRPr="00513208">
              <w:rPr>
                <w:rFonts w:ascii="Times New Roman" w:hAnsi="Times New Roman" w:cs="Times New Roman"/>
                <w:sz w:val="24"/>
                <w:szCs w:val="24"/>
                <w:lang w:val="en-US"/>
              </w:rPr>
              <w:t>193227458</w:t>
            </w:r>
          </w:p>
          <w:p w14:paraId="7969CE41" w14:textId="1B5A1B8D" w:rsidR="00344265" w:rsidRDefault="0030417F" w:rsidP="00732DF2">
            <w:pPr>
              <w:ind w:firstLine="528"/>
              <w:jc w:val="both"/>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J</w:t>
            </w:r>
            <w:r w:rsidR="00825CB1" w:rsidRPr="00825CB1">
              <w:rPr>
                <w:rFonts w:ascii="Times New Roman" w:eastAsia="Times New Roman" w:hAnsi="Times New Roman" w:cs="Times New Roman"/>
                <w:bCs/>
                <w:sz w:val="24"/>
                <w:szCs w:val="24"/>
                <w:lang w:val="en-US" w:eastAsia="ru-RU"/>
              </w:rPr>
              <w:t>SC BSB Bank</w:t>
            </w:r>
            <w:r w:rsidR="00F03615" w:rsidRPr="00F03615">
              <w:rPr>
                <w:rFonts w:ascii="Times New Roman" w:eastAsia="Times New Roman" w:hAnsi="Times New Roman" w:cs="Times New Roman"/>
                <w:bCs/>
                <w:sz w:val="24"/>
                <w:szCs w:val="24"/>
                <w:lang w:val="en-US" w:eastAsia="ru-RU"/>
              </w:rPr>
              <w:t>,</w:t>
            </w:r>
            <w:r w:rsidR="00825CB1" w:rsidRPr="00825CB1">
              <w:rPr>
                <w:rFonts w:ascii="Times New Roman" w:eastAsia="Times New Roman" w:hAnsi="Times New Roman" w:cs="Times New Roman"/>
                <w:bCs/>
                <w:sz w:val="24"/>
                <w:szCs w:val="24"/>
                <w:lang w:val="en-US" w:eastAsia="ru-RU"/>
              </w:rPr>
              <w:t xml:space="preserve"> </w:t>
            </w:r>
            <w:r w:rsidR="00F03615" w:rsidRPr="00825CB1">
              <w:rPr>
                <w:rFonts w:ascii="Times New Roman" w:eastAsia="Times New Roman" w:hAnsi="Times New Roman" w:cs="Times New Roman"/>
                <w:bCs/>
                <w:sz w:val="24"/>
                <w:szCs w:val="24"/>
                <w:lang w:val="en-US" w:eastAsia="ru-RU"/>
              </w:rPr>
              <w:t>23</w:t>
            </w:r>
            <w:r w:rsidR="00F03615" w:rsidRPr="00F03615">
              <w:rPr>
                <w:rFonts w:ascii="Times New Roman" w:eastAsia="Times New Roman" w:hAnsi="Times New Roman" w:cs="Times New Roman"/>
                <w:bCs/>
                <w:sz w:val="24"/>
                <w:szCs w:val="24"/>
                <w:lang w:val="en-US" w:eastAsia="ru-RU"/>
              </w:rPr>
              <w:t xml:space="preserve"> </w:t>
            </w:r>
            <w:proofErr w:type="spellStart"/>
            <w:r w:rsidR="00825CB1" w:rsidRPr="00825CB1">
              <w:rPr>
                <w:rFonts w:ascii="Times New Roman" w:eastAsia="Times New Roman" w:hAnsi="Times New Roman" w:cs="Times New Roman"/>
                <w:bCs/>
                <w:sz w:val="24"/>
                <w:szCs w:val="24"/>
                <w:lang w:val="en-US" w:eastAsia="ru-RU"/>
              </w:rPr>
              <w:t>Pobediteley</w:t>
            </w:r>
            <w:proofErr w:type="spellEnd"/>
            <w:r w:rsidR="00825CB1" w:rsidRPr="00825CB1">
              <w:rPr>
                <w:rFonts w:ascii="Times New Roman" w:eastAsia="Times New Roman" w:hAnsi="Times New Roman" w:cs="Times New Roman"/>
                <w:bCs/>
                <w:sz w:val="24"/>
                <w:szCs w:val="24"/>
                <w:lang w:val="en-US" w:eastAsia="ru-RU"/>
              </w:rPr>
              <w:t xml:space="preserve"> Ave., Bldg. 4 </w:t>
            </w:r>
            <w:r w:rsidR="00F03615" w:rsidRPr="00825CB1">
              <w:rPr>
                <w:rFonts w:ascii="Times New Roman" w:eastAsia="Times New Roman" w:hAnsi="Times New Roman" w:cs="Times New Roman"/>
                <w:bCs/>
                <w:sz w:val="24"/>
                <w:szCs w:val="24"/>
                <w:lang w:val="en-US" w:eastAsia="ru-RU"/>
              </w:rPr>
              <w:t>Minsk, 220004</w:t>
            </w:r>
          </w:p>
          <w:p w14:paraId="5823465E" w14:textId="77777777" w:rsidR="00344265" w:rsidRPr="00344265" w:rsidRDefault="00825CB1" w:rsidP="00732DF2">
            <w:pPr>
              <w:ind w:firstLine="528"/>
              <w:jc w:val="both"/>
              <w:rPr>
                <w:rFonts w:ascii="Times New Roman" w:eastAsia="Times New Roman" w:hAnsi="Times New Roman" w:cs="Times New Roman"/>
                <w:bCs/>
                <w:sz w:val="24"/>
                <w:szCs w:val="24"/>
                <w:lang w:val="en-US" w:eastAsia="ru-RU"/>
              </w:rPr>
            </w:pPr>
            <w:r w:rsidRPr="00825CB1">
              <w:rPr>
                <w:rFonts w:ascii="Times New Roman" w:eastAsia="Times New Roman" w:hAnsi="Times New Roman" w:cs="Times New Roman"/>
                <w:bCs/>
                <w:sz w:val="24"/>
                <w:szCs w:val="24"/>
                <w:lang w:val="en-US" w:eastAsia="ru-RU"/>
              </w:rPr>
              <w:t xml:space="preserve">BIC: </w:t>
            </w:r>
            <w:r w:rsidR="00344265" w:rsidRPr="00344265">
              <w:rPr>
                <w:rFonts w:ascii="Times New Roman" w:eastAsia="Times New Roman" w:hAnsi="Times New Roman" w:cs="Times New Roman"/>
                <w:bCs/>
                <w:sz w:val="24"/>
                <w:szCs w:val="24"/>
                <w:lang w:val="en-US" w:eastAsia="ru-RU"/>
              </w:rPr>
              <w:t>UNBSBY2X</w:t>
            </w:r>
          </w:p>
          <w:p w14:paraId="630A14A3" w14:textId="77777777" w:rsidR="00344265" w:rsidRPr="00344265" w:rsidRDefault="00825CB1" w:rsidP="00732DF2">
            <w:pPr>
              <w:tabs>
                <w:tab w:val="left" w:pos="5373"/>
              </w:tabs>
              <w:ind w:firstLine="528"/>
              <w:jc w:val="both"/>
              <w:rPr>
                <w:rFonts w:ascii="Times New Roman" w:hAnsi="Times New Roman" w:cs="Times New Roman"/>
                <w:sz w:val="24"/>
                <w:szCs w:val="24"/>
                <w:lang w:val="en-US"/>
              </w:rPr>
            </w:pPr>
            <w:r w:rsidRPr="00825CB1">
              <w:rPr>
                <w:rFonts w:ascii="Times New Roman" w:eastAsia="Times New Roman" w:hAnsi="Times New Roman" w:cs="Times New Roman"/>
                <w:bCs/>
                <w:sz w:val="24"/>
                <w:szCs w:val="24"/>
                <w:lang w:val="en-US" w:eastAsia="ru-RU"/>
              </w:rPr>
              <w:t>Settlement Account (</w:t>
            </w:r>
            <w:r w:rsidRPr="00344265">
              <w:rPr>
                <w:rFonts w:ascii="Times New Roman" w:eastAsia="Times New Roman" w:hAnsi="Times New Roman" w:cs="Times New Roman"/>
                <w:b/>
                <w:bCs/>
                <w:sz w:val="24"/>
                <w:szCs w:val="24"/>
                <w:lang w:val="en-US" w:eastAsia="ru-RU"/>
              </w:rPr>
              <w:t>Belarusian ruble</w:t>
            </w:r>
            <w:r w:rsidRPr="00825CB1">
              <w:rPr>
                <w:rFonts w:ascii="Times New Roman" w:eastAsia="Times New Roman" w:hAnsi="Times New Roman" w:cs="Times New Roman"/>
                <w:bCs/>
                <w:sz w:val="24"/>
                <w:szCs w:val="24"/>
                <w:lang w:val="en-US" w:eastAsia="ru-RU"/>
              </w:rPr>
              <w:t xml:space="preserve">): </w:t>
            </w:r>
            <w:r w:rsidR="00344265" w:rsidRPr="00344265">
              <w:rPr>
                <w:rFonts w:ascii="Times New Roman" w:hAnsi="Times New Roman" w:cs="Times New Roman"/>
                <w:sz w:val="24"/>
                <w:szCs w:val="24"/>
                <w:lang w:val="en-US"/>
              </w:rPr>
              <w:t>BY16 UNBS 3012 0236 3000 0001 3933</w:t>
            </w:r>
          </w:p>
          <w:p w14:paraId="247D33F6" w14:textId="77777777" w:rsidR="00344265" w:rsidRPr="00344265" w:rsidRDefault="00825CB1" w:rsidP="00732DF2">
            <w:pPr>
              <w:ind w:firstLine="528"/>
              <w:jc w:val="both"/>
              <w:rPr>
                <w:rFonts w:ascii="Times New Roman" w:hAnsi="Times New Roman" w:cs="Times New Roman"/>
                <w:sz w:val="24"/>
                <w:szCs w:val="24"/>
                <w:lang w:val="en-US"/>
              </w:rPr>
            </w:pPr>
            <w:r w:rsidRPr="00825CB1">
              <w:rPr>
                <w:rFonts w:ascii="Times New Roman" w:eastAsia="Times New Roman" w:hAnsi="Times New Roman" w:cs="Times New Roman"/>
                <w:bCs/>
                <w:sz w:val="24"/>
                <w:szCs w:val="24"/>
                <w:lang w:val="en-US" w:eastAsia="ru-RU"/>
              </w:rPr>
              <w:t>Settlement Account (</w:t>
            </w:r>
            <w:r w:rsidRPr="00344265">
              <w:rPr>
                <w:rFonts w:ascii="Times New Roman" w:eastAsia="Times New Roman" w:hAnsi="Times New Roman" w:cs="Times New Roman"/>
                <w:b/>
                <w:bCs/>
                <w:sz w:val="24"/>
                <w:szCs w:val="24"/>
                <w:lang w:val="en-US" w:eastAsia="ru-RU"/>
              </w:rPr>
              <w:t>US dollar</w:t>
            </w:r>
            <w:r w:rsidRPr="00825CB1">
              <w:rPr>
                <w:rFonts w:ascii="Times New Roman" w:eastAsia="Times New Roman" w:hAnsi="Times New Roman" w:cs="Times New Roman"/>
                <w:bCs/>
                <w:sz w:val="24"/>
                <w:szCs w:val="24"/>
                <w:lang w:val="en-US" w:eastAsia="ru-RU"/>
              </w:rPr>
              <w:t xml:space="preserve">): </w:t>
            </w:r>
            <w:r w:rsidR="00344265" w:rsidRPr="00344265">
              <w:rPr>
                <w:rFonts w:ascii="Times New Roman" w:hAnsi="Times New Roman" w:cs="Times New Roman"/>
                <w:sz w:val="24"/>
                <w:szCs w:val="24"/>
                <w:lang w:val="en-US"/>
              </w:rPr>
              <w:t>BY05 UNBS 3012 0236 3000 0001 3840</w:t>
            </w:r>
          </w:p>
          <w:p w14:paraId="7B3D3739" w14:textId="77777777" w:rsidR="00344265" w:rsidRPr="00344265" w:rsidRDefault="00825CB1" w:rsidP="00732DF2">
            <w:pPr>
              <w:ind w:firstLine="528"/>
              <w:jc w:val="both"/>
              <w:rPr>
                <w:rFonts w:ascii="Times New Roman" w:hAnsi="Times New Roman" w:cs="Times New Roman"/>
                <w:sz w:val="24"/>
                <w:szCs w:val="24"/>
                <w:lang w:val="en-US"/>
              </w:rPr>
            </w:pPr>
            <w:r w:rsidRPr="00825CB1">
              <w:rPr>
                <w:rFonts w:ascii="Times New Roman" w:eastAsia="Times New Roman" w:hAnsi="Times New Roman" w:cs="Times New Roman"/>
                <w:bCs/>
                <w:sz w:val="24"/>
                <w:szCs w:val="24"/>
                <w:lang w:val="en-US" w:eastAsia="ru-RU"/>
              </w:rPr>
              <w:t>Settlement Account (</w:t>
            </w:r>
            <w:r w:rsidRPr="00344265">
              <w:rPr>
                <w:rFonts w:ascii="Times New Roman" w:eastAsia="Times New Roman" w:hAnsi="Times New Roman" w:cs="Times New Roman"/>
                <w:b/>
                <w:bCs/>
                <w:sz w:val="24"/>
                <w:szCs w:val="24"/>
                <w:lang w:val="en-US" w:eastAsia="ru-RU"/>
              </w:rPr>
              <w:t>Euro</w:t>
            </w:r>
            <w:r w:rsidRPr="00825CB1">
              <w:rPr>
                <w:rFonts w:ascii="Times New Roman" w:eastAsia="Times New Roman" w:hAnsi="Times New Roman" w:cs="Times New Roman"/>
                <w:bCs/>
                <w:sz w:val="24"/>
                <w:szCs w:val="24"/>
                <w:lang w:val="en-US" w:eastAsia="ru-RU"/>
              </w:rPr>
              <w:t xml:space="preserve">): </w:t>
            </w:r>
            <w:r w:rsidR="00344265" w:rsidRPr="00344265">
              <w:rPr>
                <w:rFonts w:ascii="Times New Roman" w:hAnsi="Times New Roman" w:cs="Times New Roman"/>
                <w:sz w:val="24"/>
                <w:szCs w:val="24"/>
                <w:lang w:val="en-US"/>
              </w:rPr>
              <w:t>BY62 UNBS 3012 0236 3000 0001 3978</w:t>
            </w:r>
          </w:p>
          <w:p w14:paraId="1EF9B21F" w14:textId="77777777" w:rsidR="00344265" w:rsidRPr="00344265" w:rsidRDefault="00825CB1" w:rsidP="00732DF2">
            <w:pPr>
              <w:ind w:firstLine="528"/>
              <w:jc w:val="both"/>
              <w:rPr>
                <w:rFonts w:ascii="Times New Roman" w:hAnsi="Times New Roman" w:cs="Times New Roman"/>
                <w:sz w:val="24"/>
                <w:szCs w:val="24"/>
                <w:lang w:val="en-US"/>
              </w:rPr>
            </w:pPr>
            <w:r w:rsidRPr="00825CB1">
              <w:rPr>
                <w:rFonts w:ascii="Times New Roman" w:eastAsia="Times New Roman" w:hAnsi="Times New Roman" w:cs="Times New Roman"/>
                <w:bCs/>
                <w:sz w:val="24"/>
                <w:szCs w:val="24"/>
                <w:lang w:val="en-US" w:eastAsia="ru-RU"/>
              </w:rPr>
              <w:t>Settlement Account (</w:t>
            </w:r>
            <w:r w:rsidRPr="00344265">
              <w:rPr>
                <w:rFonts w:ascii="Times New Roman" w:eastAsia="Times New Roman" w:hAnsi="Times New Roman" w:cs="Times New Roman"/>
                <w:b/>
                <w:bCs/>
                <w:sz w:val="24"/>
                <w:szCs w:val="24"/>
                <w:lang w:val="en-US" w:eastAsia="ru-RU"/>
              </w:rPr>
              <w:t>Russian ruble</w:t>
            </w:r>
            <w:r w:rsidRPr="00825CB1">
              <w:rPr>
                <w:rFonts w:ascii="Times New Roman" w:eastAsia="Times New Roman" w:hAnsi="Times New Roman" w:cs="Times New Roman"/>
                <w:bCs/>
                <w:sz w:val="24"/>
                <w:szCs w:val="24"/>
                <w:lang w:val="en-US" w:eastAsia="ru-RU"/>
              </w:rPr>
              <w:t xml:space="preserve">): </w:t>
            </w:r>
            <w:r w:rsidR="00344265" w:rsidRPr="00344265">
              <w:rPr>
                <w:rFonts w:ascii="Times New Roman" w:hAnsi="Times New Roman" w:cs="Times New Roman"/>
                <w:sz w:val="24"/>
                <w:szCs w:val="24"/>
                <w:lang w:val="en-US"/>
              </w:rPr>
              <w:t>BY86 UNBS 3012 0236 3000 0001 3643</w:t>
            </w:r>
          </w:p>
          <w:p w14:paraId="5645A4EB" w14:textId="77777777" w:rsidR="002F09A9" w:rsidRDefault="002F09A9" w:rsidP="00732DF2">
            <w:pPr>
              <w:ind w:firstLine="528"/>
              <w:jc w:val="both"/>
              <w:rPr>
                <w:rFonts w:ascii="Times New Roman" w:hAnsi="Times New Roman" w:cs="Times New Roman"/>
                <w:bCs/>
                <w:sz w:val="24"/>
                <w:szCs w:val="24"/>
                <w:lang w:val="en-US"/>
              </w:rPr>
            </w:pPr>
          </w:p>
          <w:p w14:paraId="20881DA7" w14:textId="77777777" w:rsidR="00344265" w:rsidRDefault="00344265" w:rsidP="00732DF2">
            <w:pPr>
              <w:ind w:firstLine="528"/>
              <w:jc w:val="both"/>
              <w:rPr>
                <w:rFonts w:ascii="Times New Roman" w:hAnsi="Times New Roman" w:cs="Times New Roman"/>
                <w:bCs/>
                <w:sz w:val="24"/>
                <w:szCs w:val="24"/>
                <w:lang w:val="en-US"/>
              </w:rPr>
            </w:pPr>
          </w:p>
          <w:p w14:paraId="41288062" w14:textId="77777777" w:rsidR="00344265" w:rsidRDefault="00344265" w:rsidP="00732DF2">
            <w:pPr>
              <w:ind w:firstLine="528"/>
              <w:jc w:val="both"/>
              <w:rPr>
                <w:rFonts w:ascii="Times New Roman" w:hAnsi="Times New Roman" w:cs="Times New Roman"/>
                <w:bCs/>
                <w:sz w:val="24"/>
                <w:szCs w:val="24"/>
                <w:lang w:val="en-US"/>
              </w:rPr>
            </w:pPr>
          </w:p>
          <w:p w14:paraId="0C458B7F" w14:textId="2FD16629" w:rsidR="00344265" w:rsidRDefault="00344265" w:rsidP="00732DF2">
            <w:pPr>
              <w:ind w:firstLine="528"/>
              <w:jc w:val="both"/>
              <w:rPr>
                <w:rFonts w:ascii="Times New Roman" w:hAnsi="Times New Roman" w:cs="Times New Roman"/>
                <w:bCs/>
                <w:sz w:val="24"/>
                <w:szCs w:val="24"/>
                <w:lang w:val="en-US"/>
              </w:rPr>
            </w:pPr>
            <w:r>
              <w:rPr>
                <w:rFonts w:ascii="Times New Roman" w:hAnsi="Times New Roman" w:cs="Times New Roman"/>
                <w:bCs/>
                <w:sz w:val="24"/>
                <w:szCs w:val="24"/>
                <w:lang w:val="en-US"/>
              </w:rPr>
              <w:t>Director</w:t>
            </w:r>
          </w:p>
          <w:p w14:paraId="0F48FEE0" w14:textId="77777777" w:rsidR="006606DB" w:rsidRDefault="006606DB" w:rsidP="00732DF2">
            <w:pPr>
              <w:ind w:firstLine="528"/>
              <w:jc w:val="both"/>
              <w:rPr>
                <w:rFonts w:ascii="Times New Roman" w:hAnsi="Times New Roman" w:cs="Times New Roman"/>
                <w:bCs/>
                <w:sz w:val="24"/>
                <w:szCs w:val="24"/>
                <w:lang w:val="en-US"/>
              </w:rPr>
            </w:pPr>
          </w:p>
          <w:p w14:paraId="66613672" w14:textId="77777777" w:rsidR="00344265" w:rsidRDefault="00344265" w:rsidP="00732DF2">
            <w:pPr>
              <w:ind w:firstLine="528"/>
              <w:jc w:val="both"/>
              <w:rPr>
                <w:rFonts w:ascii="Times New Roman" w:hAnsi="Times New Roman" w:cs="Times New Roman"/>
                <w:sz w:val="24"/>
                <w:szCs w:val="24"/>
              </w:rPr>
            </w:pPr>
            <w:r>
              <w:rPr>
                <w:rFonts w:ascii="Times New Roman" w:hAnsi="Times New Roman" w:cs="Times New Roman"/>
                <w:sz w:val="24"/>
                <w:szCs w:val="24"/>
              </w:rPr>
              <w:t>____________________________</w:t>
            </w:r>
          </w:p>
          <w:p w14:paraId="3A729B57" w14:textId="085C9CFC" w:rsidR="00344265" w:rsidRPr="005D11F5" w:rsidRDefault="00344265" w:rsidP="00732DF2">
            <w:pPr>
              <w:ind w:firstLine="528"/>
              <w:jc w:val="both"/>
              <w:rPr>
                <w:rFonts w:ascii="Times New Roman" w:hAnsi="Times New Roman" w:cs="Times New Roman"/>
                <w:sz w:val="24"/>
                <w:szCs w:val="24"/>
              </w:rPr>
            </w:pPr>
            <w:r w:rsidRPr="0053718A">
              <w:rPr>
                <w:rFonts w:ascii="Times New Roman" w:eastAsia="Times New Roman" w:hAnsi="Times New Roman" w:cs="Times New Roman"/>
                <w:sz w:val="24"/>
                <w:szCs w:val="24"/>
                <w:lang w:val="en-US" w:eastAsia="ru-RU"/>
              </w:rPr>
              <w:t xml:space="preserve">Denis </w:t>
            </w:r>
            <w:proofErr w:type="spellStart"/>
            <w:r w:rsidRPr="0053718A">
              <w:rPr>
                <w:rFonts w:ascii="Times New Roman" w:eastAsia="Times New Roman" w:hAnsi="Times New Roman" w:cs="Times New Roman"/>
                <w:sz w:val="24"/>
                <w:szCs w:val="24"/>
                <w:lang w:val="en-US" w:eastAsia="ru-RU"/>
              </w:rPr>
              <w:t>Isaev</w:t>
            </w:r>
            <w:proofErr w:type="spellEnd"/>
          </w:p>
          <w:p w14:paraId="52970DE1" w14:textId="0B45B536" w:rsidR="00344265" w:rsidRPr="00825CB1" w:rsidRDefault="00344265" w:rsidP="00732DF2">
            <w:pPr>
              <w:jc w:val="both"/>
              <w:rPr>
                <w:rFonts w:ascii="Times New Roman" w:hAnsi="Times New Roman" w:cs="Times New Roman"/>
                <w:bCs/>
                <w:sz w:val="24"/>
                <w:szCs w:val="24"/>
                <w:lang w:val="en-US"/>
              </w:rPr>
            </w:pPr>
          </w:p>
        </w:tc>
      </w:tr>
    </w:tbl>
    <w:p w14:paraId="776C42EA" w14:textId="77777777" w:rsidR="002F09A9" w:rsidRPr="002F09A9" w:rsidRDefault="002F09A9">
      <w:pPr>
        <w:spacing w:after="120" w:line="240" w:lineRule="auto"/>
        <w:ind w:firstLine="708"/>
        <w:jc w:val="both"/>
        <w:rPr>
          <w:rFonts w:ascii="Times New Roman" w:hAnsi="Times New Roman" w:cs="Times New Roman"/>
          <w:sz w:val="24"/>
          <w:szCs w:val="24"/>
          <w:lang w:val="en-US"/>
        </w:rPr>
      </w:pPr>
    </w:p>
    <w:sectPr w:rsidR="002F09A9" w:rsidRPr="002F09A9" w:rsidSect="005669E0">
      <w:footerReference w:type="default" r:id="rId8"/>
      <w:pgSz w:w="11906" w:h="16838"/>
      <w:pgMar w:top="709" w:right="709"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822EC" w14:textId="77777777" w:rsidR="003161ED" w:rsidRDefault="003161ED" w:rsidP="00B41184">
      <w:pPr>
        <w:spacing w:after="0" w:line="240" w:lineRule="auto"/>
      </w:pPr>
      <w:r>
        <w:separator/>
      </w:r>
    </w:p>
  </w:endnote>
  <w:endnote w:type="continuationSeparator" w:id="0">
    <w:p w14:paraId="1D804AFE" w14:textId="77777777" w:rsidR="003161ED" w:rsidRDefault="003161ED" w:rsidP="00B41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3734286"/>
      <w:docPartObj>
        <w:docPartGallery w:val="Page Numbers (Bottom of Page)"/>
        <w:docPartUnique/>
      </w:docPartObj>
    </w:sdtPr>
    <w:sdtEndPr/>
    <w:sdtContent>
      <w:p w14:paraId="59027DE5" w14:textId="782044F4" w:rsidR="000079E2" w:rsidRDefault="000079E2">
        <w:pPr>
          <w:pStyle w:val="af0"/>
          <w:jc w:val="center"/>
        </w:pPr>
        <w:r>
          <w:fldChar w:fldCharType="begin"/>
        </w:r>
        <w:r>
          <w:instrText>PAGE   \* MERGEFORMAT</w:instrText>
        </w:r>
        <w:r>
          <w:fldChar w:fldCharType="separate"/>
        </w:r>
        <w:r>
          <w:t>2</w:t>
        </w:r>
        <w:r>
          <w:fldChar w:fldCharType="end"/>
        </w:r>
      </w:p>
    </w:sdtContent>
  </w:sdt>
  <w:p w14:paraId="4A74E428" w14:textId="77777777" w:rsidR="000079E2" w:rsidRDefault="000079E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71BB9" w14:textId="77777777" w:rsidR="003161ED" w:rsidRDefault="003161ED" w:rsidP="00B41184">
      <w:pPr>
        <w:spacing w:after="0" w:line="240" w:lineRule="auto"/>
      </w:pPr>
      <w:r>
        <w:separator/>
      </w:r>
    </w:p>
  </w:footnote>
  <w:footnote w:type="continuationSeparator" w:id="0">
    <w:p w14:paraId="4A0CA2B5" w14:textId="77777777" w:rsidR="003161ED" w:rsidRDefault="003161ED" w:rsidP="00B41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90D91"/>
    <w:multiLevelType w:val="hybridMultilevel"/>
    <w:tmpl w:val="29B45B46"/>
    <w:lvl w:ilvl="0" w:tplc="98AEF94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C4C0D28"/>
    <w:multiLevelType w:val="multilevel"/>
    <w:tmpl w:val="B326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7C3CCA"/>
    <w:multiLevelType w:val="hybridMultilevel"/>
    <w:tmpl w:val="22D48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9D365E"/>
    <w:multiLevelType w:val="multilevel"/>
    <w:tmpl w:val="F65CC9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AC"/>
    <w:rsid w:val="000079E2"/>
    <w:rsid w:val="00023235"/>
    <w:rsid w:val="001013C2"/>
    <w:rsid w:val="001416AB"/>
    <w:rsid w:val="001502DB"/>
    <w:rsid w:val="00176C3A"/>
    <w:rsid w:val="001840A8"/>
    <w:rsid w:val="001B5E5E"/>
    <w:rsid w:val="001E273A"/>
    <w:rsid w:val="00226823"/>
    <w:rsid w:val="00262411"/>
    <w:rsid w:val="002A7610"/>
    <w:rsid w:val="002B32FA"/>
    <w:rsid w:val="002C0214"/>
    <w:rsid w:val="002C6F64"/>
    <w:rsid w:val="002D1318"/>
    <w:rsid w:val="002D20B1"/>
    <w:rsid w:val="002F09A9"/>
    <w:rsid w:val="002F33BC"/>
    <w:rsid w:val="0030417F"/>
    <w:rsid w:val="003161ED"/>
    <w:rsid w:val="003364AD"/>
    <w:rsid w:val="00344265"/>
    <w:rsid w:val="003559E7"/>
    <w:rsid w:val="003B2805"/>
    <w:rsid w:val="003B2E77"/>
    <w:rsid w:val="003B69BF"/>
    <w:rsid w:val="003C4D50"/>
    <w:rsid w:val="00456D23"/>
    <w:rsid w:val="004A087F"/>
    <w:rsid w:val="004D1DF3"/>
    <w:rsid w:val="00506772"/>
    <w:rsid w:val="00511BB3"/>
    <w:rsid w:val="00513208"/>
    <w:rsid w:val="005177AC"/>
    <w:rsid w:val="00535E95"/>
    <w:rsid w:val="0053718A"/>
    <w:rsid w:val="00540407"/>
    <w:rsid w:val="005518DA"/>
    <w:rsid w:val="005669E0"/>
    <w:rsid w:val="0058380B"/>
    <w:rsid w:val="005B08D8"/>
    <w:rsid w:val="005C5792"/>
    <w:rsid w:val="005D11F5"/>
    <w:rsid w:val="006606DB"/>
    <w:rsid w:val="006A7E48"/>
    <w:rsid w:val="006E4BE6"/>
    <w:rsid w:val="00710ACC"/>
    <w:rsid w:val="00712259"/>
    <w:rsid w:val="0071304F"/>
    <w:rsid w:val="00732DF2"/>
    <w:rsid w:val="007857A0"/>
    <w:rsid w:val="00787D5D"/>
    <w:rsid w:val="007A78F5"/>
    <w:rsid w:val="007C1D37"/>
    <w:rsid w:val="007E4891"/>
    <w:rsid w:val="007E7987"/>
    <w:rsid w:val="0080179A"/>
    <w:rsid w:val="00820670"/>
    <w:rsid w:val="00825CB1"/>
    <w:rsid w:val="00852135"/>
    <w:rsid w:val="00860D6A"/>
    <w:rsid w:val="00866FC4"/>
    <w:rsid w:val="0087699E"/>
    <w:rsid w:val="008B579C"/>
    <w:rsid w:val="008B58D5"/>
    <w:rsid w:val="008C4B76"/>
    <w:rsid w:val="008F2517"/>
    <w:rsid w:val="00923E97"/>
    <w:rsid w:val="00932691"/>
    <w:rsid w:val="009401AF"/>
    <w:rsid w:val="00944247"/>
    <w:rsid w:val="00977936"/>
    <w:rsid w:val="00A35DC6"/>
    <w:rsid w:val="00A86F23"/>
    <w:rsid w:val="00A951CA"/>
    <w:rsid w:val="00AE0D2D"/>
    <w:rsid w:val="00AE6708"/>
    <w:rsid w:val="00AE759A"/>
    <w:rsid w:val="00B04CBB"/>
    <w:rsid w:val="00B1716E"/>
    <w:rsid w:val="00B41184"/>
    <w:rsid w:val="00B4149D"/>
    <w:rsid w:val="00B65C73"/>
    <w:rsid w:val="00B8693E"/>
    <w:rsid w:val="00BB7FEB"/>
    <w:rsid w:val="00C41C44"/>
    <w:rsid w:val="00C55CF2"/>
    <w:rsid w:val="00D12A0E"/>
    <w:rsid w:val="00D30517"/>
    <w:rsid w:val="00DA019F"/>
    <w:rsid w:val="00DB0066"/>
    <w:rsid w:val="00DD5027"/>
    <w:rsid w:val="00E06AF1"/>
    <w:rsid w:val="00E26FF5"/>
    <w:rsid w:val="00E30681"/>
    <w:rsid w:val="00E51325"/>
    <w:rsid w:val="00E62453"/>
    <w:rsid w:val="00E65C68"/>
    <w:rsid w:val="00E81806"/>
    <w:rsid w:val="00EA0B92"/>
    <w:rsid w:val="00EA4144"/>
    <w:rsid w:val="00EC1113"/>
    <w:rsid w:val="00EC4C65"/>
    <w:rsid w:val="00EF6D4D"/>
    <w:rsid w:val="00F03615"/>
    <w:rsid w:val="00F131F5"/>
    <w:rsid w:val="00F40EC0"/>
    <w:rsid w:val="00FC13D8"/>
    <w:rsid w:val="00FD135F"/>
    <w:rsid w:val="00FE758B"/>
    <w:rsid w:val="00FF5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E8BD9"/>
  <w15:chartTrackingRefBased/>
  <w15:docId w15:val="{3C8F63F3-29CC-4D59-9634-2F7BF6CC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uiPriority w:val="9"/>
    <w:semiHidden/>
    <w:unhideWhenUsed/>
    <w:qFormat/>
    <w:rsid w:val="001840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2F09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53718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A4144"/>
    <w:rPr>
      <w:color w:val="0563C1" w:themeColor="hyperlink"/>
      <w:u w:val="single"/>
    </w:rPr>
  </w:style>
  <w:style w:type="character" w:styleId="a4">
    <w:name w:val="Unresolved Mention"/>
    <w:basedOn w:val="a0"/>
    <w:uiPriority w:val="99"/>
    <w:semiHidden/>
    <w:unhideWhenUsed/>
    <w:rsid w:val="00EA4144"/>
    <w:rPr>
      <w:color w:val="605E5C"/>
      <w:shd w:val="clear" w:color="auto" w:fill="E1DFDD"/>
    </w:rPr>
  </w:style>
  <w:style w:type="character" w:styleId="a5">
    <w:name w:val="annotation reference"/>
    <w:basedOn w:val="a0"/>
    <w:uiPriority w:val="99"/>
    <w:semiHidden/>
    <w:unhideWhenUsed/>
    <w:rsid w:val="002D1318"/>
    <w:rPr>
      <w:sz w:val="16"/>
      <w:szCs w:val="16"/>
    </w:rPr>
  </w:style>
  <w:style w:type="paragraph" w:styleId="a6">
    <w:name w:val="annotation text"/>
    <w:basedOn w:val="a"/>
    <w:link w:val="a7"/>
    <w:uiPriority w:val="99"/>
    <w:unhideWhenUsed/>
    <w:rsid w:val="002D1318"/>
    <w:pPr>
      <w:spacing w:line="240" w:lineRule="auto"/>
    </w:pPr>
    <w:rPr>
      <w:sz w:val="20"/>
      <w:szCs w:val="20"/>
    </w:rPr>
  </w:style>
  <w:style w:type="character" w:customStyle="1" w:styleId="a7">
    <w:name w:val="Текст примечания Знак"/>
    <w:basedOn w:val="a0"/>
    <w:link w:val="a6"/>
    <w:uiPriority w:val="99"/>
    <w:rsid w:val="002D1318"/>
    <w:rPr>
      <w:sz w:val="20"/>
      <w:szCs w:val="20"/>
    </w:rPr>
  </w:style>
  <w:style w:type="paragraph" w:styleId="a8">
    <w:name w:val="annotation subject"/>
    <w:basedOn w:val="a6"/>
    <w:next w:val="a6"/>
    <w:link w:val="a9"/>
    <w:uiPriority w:val="99"/>
    <w:semiHidden/>
    <w:unhideWhenUsed/>
    <w:rsid w:val="002D1318"/>
    <w:rPr>
      <w:b/>
      <w:bCs/>
    </w:rPr>
  </w:style>
  <w:style w:type="character" w:customStyle="1" w:styleId="a9">
    <w:name w:val="Тема примечания Знак"/>
    <w:basedOn w:val="a7"/>
    <w:link w:val="a8"/>
    <w:uiPriority w:val="99"/>
    <w:semiHidden/>
    <w:rsid w:val="002D1318"/>
    <w:rPr>
      <w:b/>
      <w:bCs/>
      <w:sz w:val="20"/>
      <w:szCs w:val="20"/>
    </w:rPr>
  </w:style>
  <w:style w:type="paragraph" w:styleId="aa">
    <w:name w:val="Balloon Text"/>
    <w:basedOn w:val="a"/>
    <w:link w:val="ab"/>
    <w:uiPriority w:val="99"/>
    <w:semiHidden/>
    <w:unhideWhenUsed/>
    <w:rsid w:val="002D131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D1318"/>
    <w:rPr>
      <w:rFonts w:ascii="Segoe UI" w:hAnsi="Segoe UI" w:cs="Segoe UI"/>
      <w:sz w:val="18"/>
      <w:szCs w:val="18"/>
    </w:rPr>
  </w:style>
  <w:style w:type="character" w:customStyle="1" w:styleId="word-wrapper">
    <w:name w:val="word-wrapper"/>
    <w:basedOn w:val="a0"/>
    <w:rsid w:val="005C5792"/>
  </w:style>
  <w:style w:type="paragraph" w:styleId="ac">
    <w:name w:val="Normal (Web)"/>
    <w:basedOn w:val="a"/>
    <w:uiPriority w:val="99"/>
    <w:semiHidden/>
    <w:unhideWhenUsed/>
    <w:rsid w:val="005C57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C41C44"/>
    <w:pPr>
      <w:spacing w:after="0" w:line="240" w:lineRule="auto"/>
      <w:ind w:left="720"/>
    </w:pPr>
    <w:rPr>
      <w:rFonts w:ascii="Calibri" w:hAnsi="Calibri" w:cs="Calibri"/>
    </w:rPr>
  </w:style>
  <w:style w:type="paragraph" w:styleId="ae">
    <w:name w:val="header"/>
    <w:basedOn w:val="a"/>
    <w:link w:val="af"/>
    <w:uiPriority w:val="99"/>
    <w:unhideWhenUsed/>
    <w:rsid w:val="00B41184"/>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41184"/>
  </w:style>
  <w:style w:type="paragraph" w:styleId="af0">
    <w:name w:val="footer"/>
    <w:basedOn w:val="a"/>
    <w:link w:val="af1"/>
    <w:uiPriority w:val="99"/>
    <w:unhideWhenUsed/>
    <w:rsid w:val="00B4118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41184"/>
  </w:style>
  <w:style w:type="table" w:styleId="af2">
    <w:name w:val="Table Grid"/>
    <w:basedOn w:val="a1"/>
    <w:uiPriority w:val="39"/>
    <w:rsid w:val="002F0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2F09A9"/>
    <w:rPr>
      <w:rFonts w:ascii="Times New Roman" w:eastAsia="Times New Roman" w:hAnsi="Times New Roman" w:cs="Times New Roman"/>
      <w:b/>
      <w:bCs/>
      <w:sz w:val="27"/>
      <w:szCs w:val="27"/>
      <w:lang w:eastAsia="ru-RU"/>
    </w:rPr>
  </w:style>
  <w:style w:type="character" w:styleId="af3">
    <w:name w:val="Strong"/>
    <w:basedOn w:val="a0"/>
    <w:uiPriority w:val="22"/>
    <w:qFormat/>
    <w:rsid w:val="002F09A9"/>
    <w:rPr>
      <w:b/>
      <w:bCs/>
    </w:rPr>
  </w:style>
  <w:style w:type="character" w:customStyle="1" w:styleId="40">
    <w:name w:val="Заголовок 4 Знак"/>
    <w:basedOn w:val="a0"/>
    <w:link w:val="4"/>
    <w:uiPriority w:val="9"/>
    <w:semiHidden/>
    <w:rsid w:val="0053718A"/>
    <w:rPr>
      <w:rFonts w:asciiTheme="majorHAnsi" w:eastAsiaTheme="majorEastAsia" w:hAnsiTheme="majorHAnsi" w:cstheme="majorBidi"/>
      <w:i/>
      <w:iCs/>
      <w:color w:val="2F5496" w:themeColor="accent1" w:themeShade="BF"/>
    </w:rPr>
  </w:style>
  <w:style w:type="character" w:customStyle="1" w:styleId="20">
    <w:name w:val="Заголовок 2 Знак"/>
    <w:basedOn w:val="a0"/>
    <w:link w:val="2"/>
    <w:uiPriority w:val="9"/>
    <w:semiHidden/>
    <w:rsid w:val="001840A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29306">
      <w:bodyDiv w:val="1"/>
      <w:marLeft w:val="0"/>
      <w:marRight w:val="0"/>
      <w:marTop w:val="0"/>
      <w:marBottom w:val="0"/>
      <w:divBdr>
        <w:top w:val="none" w:sz="0" w:space="0" w:color="auto"/>
        <w:left w:val="none" w:sz="0" w:space="0" w:color="auto"/>
        <w:bottom w:val="none" w:sz="0" w:space="0" w:color="auto"/>
        <w:right w:val="none" w:sz="0" w:space="0" w:color="auto"/>
      </w:divBdr>
    </w:div>
    <w:div w:id="215314530">
      <w:bodyDiv w:val="1"/>
      <w:marLeft w:val="0"/>
      <w:marRight w:val="0"/>
      <w:marTop w:val="0"/>
      <w:marBottom w:val="0"/>
      <w:divBdr>
        <w:top w:val="none" w:sz="0" w:space="0" w:color="auto"/>
        <w:left w:val="none" w:sz="0" w:space="0" w:color="auto"/>
        <w:bottom w:val="none" w:sz="0" w:space="0" w:color="auto"/>
        <w:right w:val="none" w:sz="0" w:space="0" w:color="auto"/>
      </w:divBdr>
      <w:divsChild>
        <w:div w:id="1404062910">
          <w:marLeft w:val="0"/>
          <w:marRight w:val="480"/>
          <w:marTop w:val="0"/>
          <w:marBottom w:val="0"/>
          <w:divBdr>
            <w:top w:val="none" w:sz="0" w:space="0" w:color="auto"/>
            <w:left w:val="none" w:sz="0" w:space="0" w:color="auto"/>
            <w:bottom w:val="none" w:sz="0" w:space="0" w:color="auto"/>
            <w:right w:val="none" w:sz="0" w:space="0" w:color="auto"/>
          </w:divBdr>
        </w:div>
        <w:div w:id="571040442">
          <w:marLeft w:val="0"/>
          <w:marRight w:val="0"/>
          <w:marTop w:val="0"/>
          <w:marBottom w:val="0"/>
          <w:divBdr>
            <w:top w:val="none" w:sz="0" w:space="0" w:color="auto"/>
            <w:left w:val="none" w:sz="0" w:space="0" w:color="auto"/>
            <w:bottom w:val="none" w:sz="0" w:space="0" w:color="auto"/>
            <w:right w:val="none" w:sz="0" w:space="0" w:color="auto"/>
          </w:divBdr>
        </w:div>
      </w:divsChild>
    </w:div>
    <w:div w:id="385253172">
      <w:bodyDiv w:val="1"/>
      <w:marLeft w:val="0"/>
      <w:marRight w:val="0"/>
      <w:marTop w:val="0"/>
      <w:marBottom w:val="0"/>
      <w:divBdr>
        <w:top w:val="none" w:sz="0" w:space="0" w:color="auto"/>
        <w:left w:val="none" w:sz="0" w:space="0" w:color="auto"/>
        <w:bottom w:val="none" w:sz="0" w:space="0" w:color="auto"/>
        <w:right w:val="none" w:sz="0" w:space="0" w:color="auto"/>
      </w:divBdr>
    </w:div>
    <w:div w:id="542058821">
      <w:bodyDiv w:val="1"/>
      <w:marLeft w:val="0"/>
      <w:marRight w:val="0"/>
      <w:marTop w:val="0"/>
      <w:marBottom w:val="0"/>
      <w:divBdr>
        <w:top w:val="none" w:sz="0" w:space="0" w:color="auto"/>
        <w:left w:val="none" w:sz="0" w:space="0" w:color="auto"/>
        <w:bottom w:val="none" w:sz="0" w:space="0" w:color="auto"/>
        <w:right w:val="none" w:sz="0" w:space="0" w:color="auto"/>
      </w:divBdr>
    </w:div>
    <w:div w:id="774131217">
      <w:bodyDiv w:val="1"/>
      <w:marLeft w:val="0"/>
      <w:marRight w:val="0"/>
      <w:marTop w:val="0"/>
      <w:marBottom w:val="0"/>
      <w:divBdr>
        <w:top w:val="none" w:sz="0" w:space="0" w:color="auto"/>
        <w:left w:val="none" w:sz="0" w:space="0" w:color="auto"/>
        <w:bottom w:val="none" w:sz="0" w:space="0" w:color="auto"/>
        <w:right w:val="none" w:sz="0" w:space="0" w:color="auto"/>
      </w:divBdr>
    </w:div>
    <w:div w:id="1121149295">
      <w:bodyDiv w:val="1"/>
      <w:marLeft w:val="0"/>
      <w:marRight w:val="0"/>
      <w:marTop w:val="0"/>
      <w:marBottom w:val="0"/>
      <w:divBdr>
        <w:top w:val="none" w:sz="0" w:space="0" w:color="auto"/>
        <w:left w:val="none" w:sz="0" w:space="0" w:color="auto"/>
        <w:bottom w:val="none" w:sz="0" w:space="0" w:color="auto"/>
        <w:right w:val="none" w:sz="0" w:space="0" w:color="auto"/>
      </w:divBdr>
    </w:div>
    <w:div w:id="1203250445">
      <w:bodyDiv w:val="1"/>
      <w:marLeft w:val="0"/>
      <w:marRight w:val="0"/>
      <w:marTop w:val="0"/>
      <w:marBottom w:val="0"/>
      <w:divBdr>
        <w:top w:val="none" w:sz="0" w:space="0" w:color="auto"/>
        <w:left w:val="none" w:sz="0" w:space="0" w:color="auto"/>
        <w:bottom w:val="none" w:sz="0" w:space="0" w:color="auto"/>
        <w:right w:val="none" w:sz="0" w:space="0" w:color="auto"/>
      </w:divBdr>
    </w:div>
    <w:div w:id="1222249040">
      <w:bodyDiv w:val="1"/>
      <w:marLeft w:val="0"/>
      <w:marRight w:val="0"/>
      <w:marTop w:val="0"/>
      <w:marBottom w:val="0"/>
      <w:divBdr>
        <w:top w:val="none" w:sz="0" w:space="0" w:color="auto"/>
        <w:left w:val="none" w:sz="0" w:space="0" w:color="auto"/>
        <w:bottom w:val="none" w:sz="0" w:space="0" w:color="auto"/>
        <w:right w:val="none" w:sz="0" w:space="0" w:color="auto"/>
      </w:divBdr>
      <w:divsChild>
        <w:div w:id="355273863">
          <w:marLeft w:val="0"/>
          <w:marRight w:val="480"/>
          <w:marTop w:val="0"/>
          <w:marBottom w:val="0"/>
          <w:divBdr>
            <w:top w:val="none" w:sz="0" w:space="0" w:color="auto"/>
            <w:left w:val="none" w:sz="0" w:space="0" w:color="auto"/>
            <w:bottom w:val="none" w:sz="0" w:space="0" w:color="auto"/>
            <w:right w:val="none" w:sz="0" w:space="0" w:color="auto"/>
          </w:divBdr>
        </w:div>
        <w:div w:id="644550752">
          <w:marLeft w:val="0"/>
          <w:marRight w:val="0"/>
          <w:marTop w:val="0"/>
          <w:marBottom w:val="0"/>
          <w:divBdr>
            <w:top w:val="none" w:sz="0" w:space="0" w:color="auto"/>
            <w:left w:val="none" w:sz="0" w:space="0" w:color="auto"/>
            <w:bottom w:val="none" w:sz="0" w:space="0" w:color="auto"/>
            <w:right w:val="none" w:sz="0" w:space="0" w:color="auto"/>
          </w:divBdr>
        </w:div>
      </w:divsChild>
    </w:div>
    <w:div w:id="1297104760">
      <w:bodyDiv w:val="1"/>
      <w:marLeft w:val="0"/>
      <w:marRight w:val="0"/>
      <w:marTop w:val="0"/>
      <w:marBottom w:val="0"/>
      <w:divBdr>
        <w:top w:val="none" w:sz="0" w:space="0" w:color="auto"/>
        <w:left w:val="none" w:sz="0" w:space="0" w:color="auto"/>
        <w:bottom w:val="none" w:sz="0" w:space="0" w:color="auto"/>
        <w:right w:val="none" w:sz="0" w:space="0" w:color="auto"/>
      </w:divBdr>
    </w:div>
    <w:div w:id="1442719377">
      <w:bodyDiv w:val="1"/>
      <w:marLeft w:val="0"/>
      <w:marRight w:val="0"/>
      <w:marTop w:val="0"/>
      <w:marBottom w:val="0"/>
      <w:divBdr>
        <w:top w:val="none" w:sz="0" w:space="0" w:color="auto"/>
        <w:left w:val="none" w:sz="0" w:space="0" w:color="auto"/>
        <w:bottom w:val="none" w:sz="0" w:space="0" w:color="auto"/>
        <w:right w:val="none" w:sz="0" w:space="0" w:color="auto"/>
      </w:divBdr>
    </w:div>
    <w:div w:id="1516649859">
      <w:bodyDiv w:val="1"/>
      <w:marLeft w:val="0"/>
      <w:marRight w:val="0"/>
      <w:marTop w:val="0"/>
      <w:marBottom w:val="0"/>
      <w:divBdr>
        <w:top w:val="none" w:sz="0" w:space="0" w:color="auto"/>
        <w:left w:val="none" w:sz="0" w:space="0" w:color="auto"/>
        <w:bottom w:val="none" w:sz="0" w:space="0" w:color="auto"/>
        <w:right w:val="none" w:sz="0" w:space="0" w:color="auto"/>
      </w:divBdr>
    </w:div>
    <w:div w:id="1677069678">
      <w:bodyDiv w:val="1"/>
      <w:marLeft w:val="0"/>
      <w:marRight w:val="0"/>
      <w:marTop w:val="0"/>
      <w:marBottom w:val="0"/>
      <w:divBdr>
        <w:top w:val="none" w:sz="0" w:space="0" w:color="auto"/>
        <w:left w:val="none" w:sz="0" w:space="0" w:color="auto"/>
        <w:bottom w:val="none" w:sz="0" w:space="0" w:color="auto"/>
        <w:right w:val="none" w:sz="0" w:space="0" w:color="auto"/>
      </w:divBdr>
    </w:div>
    <w:div w:id="1852529573">
      <w:bodyDiv w:val="1"/>
      <w:marLeft w:val="0"/>
      <w:marRight w:val="0"/>
      <w:marTop w:val="0"/>
      <w:marBottom w:val="0"/>
      <w:divBdr>
        <w:top w:val="none" w:sz="0" w:space="0" w:color="auto"/>
        <w:left w:val="none" w:sz="0" w:space="0" w:color="auto"/>
        <w:bottom w:val="none" w:sz="0" w:space="0" w:color="auto"/>
        <w:right w:val="none" w:sz="0" w:space="0" w:color="auto"/>
      </w:divBdr>
      <w:divsChild>
        <w:div w:id="681128532">
          <w:marLeft w:val="0"/>
          <w:marRight w:val="480"/>
          <w:marTop w:val="0"/>
          <w:marBottom w:val="0"/>
          <w:divBdr>
            <w:top w:val="none" w:sz="0" w:space="0" w:color="auto"/>
            <w:left w:val="none" w:sz="0" w:space="0" w:color="auto"/>
            <w:bottom w:val="none" w:sz="0" w:space="0" w:color="auto"/>
            <w:right w:val="none" w:sz="0" w:space="0" w:color="auto"/>
          </w:divBdr>
        </w:div>
        <w:div w:id="1700399968">
          <w:marLeft w:val="0"/>
          <w:marRight w:val="0"/>
          <w:marTop w:val="0"/>
          <w:marBottom w:val="0"/>
          <w:divBdr>
            <w:top w:val="none" w:sz="0" w:space="0" w:color="auto"/>
            <w:left w:val="none" w:sz="0" w:space="0" w:color="auto"/>
            <w:bottom w:val="none" w:sz="0" w:space="0" w:color="auto"/>
            <w:right w:val="none" w:sz="0" w:space="0" w:color="auto"/>
          </w:divBdr>
        </w:div>
      </w:divsChild>
    </w:div>
    <w:div w:id="1972440792">
      <w:bodyDiv w:val="1"/>
      <w:marLeft w:val="0"/>
      <w:marRight w:val="0"/>
      <w:marTop w:val="0"/>
      <w:marBottom w:val="0"/>
      <w:divBdr>
        <w:top w:val="none" w:sz="0" w:space="0" w:color="auto"/>
        <w:left w:val="none" w:sz="0" w:space="0" w:color="auto"/>
        <w:bottom w:val="none" w:sz="0" w:space="0" w:color="auto"/>
        <w:right w:val="none" w:sz="0" w:space="0" w:color="auto"/>
      </w:divBdr>
      <w:divsChild>
        <w:div w:id="1755128402">
          <w:marLeft w:val="0"/>
          <w:marRight w:val="480"/>
          <w:marTop w:val="0"/>
          <w:marBottom w:val="0"/>
          <w:divBdr>
            <w:top w:val="none" w:sz="0" w:space="0" w:color="auto"/>
            <w:left w:val="none" w:sz="0" w:space="0" w:color="auto"/>
            <w:bottom w:val="none" w:sz="0" w:space="0" w:color="auto"/>
            <w:right w:val="none" w:sz="0" w:space="0" w:color="auto"/>
          </w:divBdr>
        </w:div>
        <w:div w:id="718746574">
          <w:marLeft w:val="0"/>
          <w:marRight w:val="0"/>
          <w:marTop w:val="0"/>
          <w:marBottom w:val="0"/>
          <w:divBdr>
            <w:top w:val="none" w:sz="0" w:space="0" w:color="auto"/>
            <w:left w:val="none" w:sz="0" w:space="0" w:color="auto"/>
            <w:bottom w:val="none" w:sz="0" w:space="0" w:color="auto"/>
            <w:right w:val="none" w:sz="0" w:space="0" w:color="auto"/>
          </w:divBdr>
        </w:div>
      </w:divsChild>
    </w:div>
    <w:div w:id="2038969246">
      <w:bodyDiv w:val="1"/>
      <w:marLeft w:val="0"/>
      <w:marRight w:val="0"/>
      <w:marTop w:val="0"/>
      <w:marBottom w:val="0"/>
      <w:divBdr>
        <w:top w:val="none" w:sz="0" w:space="0" w:color="auto"/>
        <w:left w:val="none" w:sz="0" w:space="0" w:color="auto"/>
        <w:bottom w:val="none" w:sz="0" w:space="0" w:color="auto"/>
        <w:right w:val="none" w:sz="0" w:space="0" w:color="auto"/>
      </w:divBdr>
    </w:div>
    <w:div w:id="2054765573">
      <w:bodyDiv w:val="1"/>
      <w:marLeft w:val="0"/>
      <w:marRight w:val="0"/>
      <w:marTop w:val="0"/>
      <w:marBottom w:val="0"/>
      <w:divBdr>
        <w:top w:val="none" w:sz="0" w:space="0" w:color="auto"/>
        <w:left w:val="none" w:sz="0" w:space="0" w:color="auto"/>
        <w:bottom w:val="none" w:sz="0" w:space="0" w:color="auto"/>
        <w:right w:val="none" w:sz="0" w:space="0" w:color="auto"/>
      </w:divBdr>
    </w:div>
    <w:div w:id="208255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25497-EE5F-40C6-81A5-24A36DB9E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5795</Words>
  <Characters>33035</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UST</Company>
  <LinksUpToDate>false</LinksUpToDate>
  <CharactersWithSpaces>38753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Ковалев Станислав Сергеевич</dc:creator>
  <cp:keywords/>
  <dc:description/>
  <cp:lastModifiedBy>ek.yablonskaya@aet.space</cp:lastModifiedBy>
  <cp:revision>4</cp:revision>
  <dcterms:created xsi:type="dcterms:W3CDTF">2026-02-11T07:47:00Z</dcterms:created>
  <dcterms:modified xsi:type="dcterms:W3CDTF">2026-02-11T08:23:00Z</dcterms:modified>
</cp:coreProperties>
</file>